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1C716B33" w:rsidR="00D309CC" w:rsidRDefault="00D309CC" w:rsidP="00D46431">
      <w:pPr>
        <w:pStyle w:val="CH"/>
      </w:pPr>
      <w:bookmarkStart w:id="0" w:name="historyclause"/>
      <w:r w:rsidRPr="006073EA">
        <w:t>3GPP RAN</w:t>
      </w:r>
      <w:r w:rsidR="00CF20E3" w:rsidRPr="006073EA">
        <w:t xml:space="preserve"> </w:t>
      </w:r>
      <w:r w:rsidRPr="006073EA">
        <w:t>WG</w:t>
      </w:r>
      <w:r w:rsidR="006073EA">
        <w:t>4</w:t>
      </w:r>
      <w:r w:rsidRPr="006073EA">
        <w:t xml:space="preserve"> Meeting #</w:t>
      </w:r>
      <w:r w:rsidR="006073EA">
        <w:t>9</w:t>
      </w:r>
      <w:r w:rsidR="00121103">
        <w:t>8</w:t>
      </w:r>
      <w:r w:rsidR="00567534">
        <w:t>bis</w:t>
      </w:r>
      <w:r w:rsidR="00A14D3F">
        <w:t>-e</w:t>
      </w:r>
      <w:r>
        <w:tab/>
      </w:r>
      <w:r w:rsidR="00D46431">
        <w:tab/>
      </w:r>
      <w:r w:rsidR="0028485D" w:rsidRPr="0028485D">
        <w:t>R4-210</w:t>
      </w:r>
      <w:r w:rsidR="001D2A82" w:rsidRPr="001D2A82">
        <w:t>6907</w:t>
      </w:r>
    </w:p>
    <w:p w14:paraId="50DC9730" w14:textId="0BC22635" w:rsidR="00D309CC" w:rsidRPr="00FD166F" w:rsidRDefault="00A14D3F" w:rsidP="00D46431">
      <w:pPr>
        <w:pStyle w:val="CH"/>
        <w:tabs>
          <w:tab w:val="clear" w:pos="7920"/>
        </w:tabs>
        <w:rPr>
          <w:b w:val="0"/>
        </w:rPr>
      </w:pPr>
      <w:r>
        <w:t>Online</w:t>
      </w:r>
      <w:r w:rsidR="00EC4847" w:rsidRPr="00EC4847">
        <w:t xml:space="preserve">, </w:t>
      </w:r>
      <w:r w:rsidR="00567534">
        <w:t>April</w:t>
      </w:r>
      <w:r w:rsidRPr="00A14D3F">
        <w:t xml:space="preserve"> </w:t>
      </w:r>
      <w:r w:rsidR="00567534">
        <w:t>12</w:t>
      </w:r>
      <w:r w:rsidR="00121103">
        <w:rPr>
          <w:vertAlign w:val="superscript"/>
        </w:rPr>
        <w:t>th</w:t>
      </w:r>
      <w:r w:rsidRPr="00A14D3F">
        <w:t xml:space="preserve"> – </w:t>
      </w:r>
      <w:r w:rsidR="00567534">
        <w:t>20</w:t>
      </w:r>
      <w:r w:rsidRPr="00A14D3F">
        <w:rPr>
          <w:vertAlign w:val="superscript"/>
        </w:rPr>
        <w:t>th</w:t>
      </w:r>
      <w:r w:rsidRPr="00A14D3F">
        <w:t>, 202</w:t>
      </w:r>
      <w:r w:rsidR="00121103">
        <w:t>1</w:t>
      </w:r>
    </w:p>
    <w:p w14:paraId="39A0EE25" w14:textId="77777777" w:rsidR="00D309CC" w:rsidRDefault="00D309CC" w:rsidP="00D309CC">
      <w:pPr>
        <w:tabs>
          <w:tab w:val="left" w:pos="2160"/>
        </w:tabs>
        <w:rPr>
          <w:rFonts w:ascii="Arial" w:hAnsi="Arial" w:cs="Arial"/>
          <w:b/>
        </w:rPr>
      </w:pPr>
    </w:p>
    <w:p w14:paraId="6DDCE159" w14:textId="170514C5" w:rsidR="00D309CC" w:rsidRPr="0008103A" w:rsidRDefault="00D309CC" w:rsidP="00D309CC">
      <w:pPr>
        <w:pStyle w:val="CH"/>
        <w:rPr>
          <w:b w:val="0"/>
        </w:rPr>
      </w:pPr>
      <w:r w:rsidRPr="0008103A">
        <w:t>Agenda item:</w:t>
      </w:r>
      <w:r>
        <w:tab/>
      </w:r>
      <w:r w:rsidR="002B6EF4">
        <w:t>8.3.5.1</w:t>
      </w:r>
    </w:p>
    <w:p w14:paraId="4DBE005A" w14:textId="4DFA2DBD" w:rsidR="00D309CC" w:rsidRPr="0008103A" w:rsidRDefault="00D309CC" w:rsidP="00D309CC">
      <w:pPr>
        <w:pStyle w:val="CH"/>
        <w:rPr>
          <w:b w:val="0"/>
        </w:rPr>
      </w:pPr>
      <w:r>
        <w:t>Source:</w:t>
      </w:r>
      <w:r>
        <w:tab/>
        <w:t>Apple</w:t>
      </w:r>
    </w:p>
    <w:p w14:paraId="0D2061A1" w14:textId="0CE45E24" w:rsidR="00D309CC" w:rsidRDefault="00D309CC" w:rsidP="00D309CC">
      <w:pPr>
        <w:pStyle w:val="CH"/>
      </w:pPr>
      <w:r w:rsidRPr="0008103A">
        <w:t>Title:</w:t>
      </w:r>
      <w:r w:rsidRPr="0008103A">
        <w:tab/>
      </w:r>
      <w:r w:rsidR="002B6EF4">
        <w:t>New FR2 CA BW classes</w:t>
      </w:r>
      <w:r w:rsidR="00AC0150">
        <w:t xml:space="preserve"> </w:t>
      </w:r>
    </w:p>
    <w:p w14:paraId="052B1E0C" w14:textId="43348D21" w:rsidR="00104BC6" w:rsidRDefault="00104BC6" w:rsidP="00D309CC">
      <w:pPr>
        <w:pStyle w:val="CH"/>
      </w:pPr>
      <w:r>
        <w:t>WI/SI:</w:t>
      </w:r>
      <w:r>
        <w:tab/>
      </w:r>
      <w:r w:rsidR="002B6EF4" w:rsidRPr="002B6EF4">
        <w:t>NR_RF_FR2_req_enh2-Core</w:t>
      </w:r>
    </w:p>
    <w:p w14:paraId="6C6D1281" w14:textId="2916DA0F" w:rsidR="00104BC6" w:rsidRDefault="00104BC6" w:rsidP="00D309CC">
      <w:pPr>
        <w:pStyle w:val="CH"/>
        <w:rPr>
          <w:b w:val="0"/>
        </w:rPr>
      </w:pPr>
      <w:r>
        <w:t>Release:</w:t>
      </w:r>
      <w:r>
        <w:tab/>
      </w:r>
      <w:r w:rsidRPr="00261B7C">
        <w:t>Rel-</w:t>
      </w:r>
      <w:r w:rsidR="00261B7C">
        <w:t>1</w:t>
      </w:r>
      <w:r w:rsidR="0041733B">
        <w:t>7</w:t>
      </w:r>
    </w:p>
    <w:p w14:paraId="2E4E044D" w14:textId="1ACBAA96" w:rsidR="00D309CC" w:rsidRDefault="00D309CC" w:rsidP="00D309CC">
      <w:pPr>
        <w:pStyle w:val="CH"/>
      </w:pPr>
      <w:r>
        <w:t>Document for:</w:t>
      </w:r>
      <w:r>
        <w:tab/>
      </w:r>
      <w:r w:rsidR="00567534">
        <w:t>Approval</w:t>
      </w:r>
    </w:p>
    <w:p w14:paraId="0207DB43" w14:textId="77777777" w:rsidR="00D46431" w:rsidRPr="0008103A" w:rsidRDefault="00D46431" w:rsidP="00D309CC">
      <w:pPr>
        <w:pStyle w:val="CH"/>
        <w:rPr>
          <w:b w:val="0"/>
        </w:rPr>
      </w:pPr>
    </w:p>
    <w:p w14:paraId="5AB2C4CE" w14:textId="1734F79E" w:rsidR="00A75621" w:rsidRPr="00A75621" w:rsidRDefault="008E7986" w:rsidP="00A75621">
      <w:pPr>
        <w:pStyle w:val="Heading1"/>
      </w:pPr>
      <w:r>
        <w:t>1</w:t>
      </w:r>
      <w:r>
        <w:tab/>
      </w:r>
      <w:r w:rsidRPr="004D3578">
        <w:t>Introduction</w:t>
      </w:r>
      <w:r>
        <w:t xml:space="preserve"> </w:t>
      </w:r>
    </w:p>
    <w:p w14:paraId="103A80D9" w14:textId="77777777" w:rsidR="004768DA" w:rsidRDefault="004768DA" w:rsidP="004768DA">
      <w:pPr>
        <w:spacing w:after="0"/>
        <w:jc w:val="both"/>
        <w:rPr>
          <w:rFonts w:ascii="Arial" w:hAnsi="Arial" w:cs="Arial"/>
        </w:rPr>
      </w:pPr>
    </w:p>
    <w:p w14:paraId="06E92CC7" w14:textId="4D3712EA" w:rsidR="008E7986" w:rsidRPr="00A75621" w:rsidRDefault="007E6354" w:rsidP="00A75621">
      <w:pPr>
        <w:jc w:val="both"/>
        <w:rPr>
          <w:rFonts w:ascii="Arial" w:hAnsi="Arial" w:cs="Arial"/>
        </w:rPr>
      </w:pPr>
      <w:r>
        <w:rPr>
          <w:rFonts w:ascii="Arial" w:hAnsi="Arial" w:cs="Arial"/>
        </w:rPr>
        <w:t xml:space="preserve">In the need of supporting more than 1GHz contiguous spectrum in certain FR2 band which has been made available in US [1], </w:t>
      </w:r>
      <w:r w:rsidR="003C7E3B">
        <w:rPr>
          <w:rFonts w:ascii="Arial" w:hAnsi="Arial" w:cs="Arial"/>
          <w:bCs/>
          <w:lang w:val="en-US"/>
        </w:rPr>
        <w:t>in RAN #91-e meeting</w:t>
      </w:r>
      <w:r w:rsidR="003C7E3B">
        <w:rPr>
          <w:rFonts w:ascii="Arial" w:hAnsi="Arial" w:cs="Arial"/>
        </w:rPr>
        <w:t xml:space="preserve"> </w:t>
      </w:r>
      <w:r>
        <w:rPr>
          <w:rFonts w:ascii="Arial" w:hAnsi="Arial" w:cs="Arial"/>
        </w:rPr>
        <w:t>an objective of introducing new FR2 CA BW</w:t>
      </w:r>
      <w:r w:rsidR="00851681">
        <w:rPr>
          <w:rFonts w:ascii="Arial" w:hAnsi="Arial" w:cs="Arial"/>
        </w:rPr>
        <w:t xml:space="preserve"> classes and related Rx requirements </w:t>
      </w:r>
      <w:r w:rsidR="00851681" w:rsidRPr="00851681">
        <w:rPr>
          <w:rFonts w:ascii="Arial" w:hAnsi="Arial" w:cs="Arial"/>
          <w:lang w:val="en-US"/>
        </w:rPr>
        <w:t>to support of contiguous downlink aggregated channel BW up to 1600 MHz</w:t>
      </w:r>
      <w:r w:rsidR="00851681">
        <w:rPr>
          <w:rFonts w:ascii="Arial" w:hAnsi="Arial" w:cs="Arial"/>
          <w:lang w:val="en-US"/>
        </w:rPr>
        <w:t xml:space="preserve"> has been approved to be included in the revised WID on </w:t>
      </w:r>
      <w:r w:rsidR="00851681">
        <w:rPr>
          <w:rFonts w:ascii="Arial" w:hAnsi="Arial" w:cs="Arial"/>
          <w:bCs/>
          <w:lang w:val="en-US"/>
        </w:rPr>
        <w:t>f</w:t>
      </w:r>
      <w:r w:rsidR="00851681" w:rsidRPr="00851681">
        <w:rPr>
          <w:rFonts w:ascii="Arial" w:hAnsi="Arial" w:cs="Arial"/>
          <w:bCs/>
          <w:lang w:val="en-US"/>
        </w:rPr>
        <w:t>urther enhancements of NR RF requirements for frequency range 2</w:t>
      </w:r>
      <w:r w:rsidR="00851681">
        <w:rPr>
          <w:rFonts w:ascii="Arial" w:hAnsi="Arial" w:cs="Arial"/>
          <w:bCs/>
          <w:lang w:val="en-US"/>
        </w:rPr>
        <w:t xml:space="preserve"> [2].</w:t>
      </w:r>
      <w:r w:rsidR="005038CA">
        <w:rPr>
          <w:rFonts w:ascii="Arial" w:hAnsi="Arial" w:cs="Arial"/>
          <w:bCs/>
          <w:lang w:val="en-US"/>
        </w:rPr>
        <w:t xml:space="preserve"> </w:t>
      </w:r>
      <w:r w:rsidR="009C2313">
        <w:rPr>
          <w:rFonts w:ascii="Arial" w:hAnsi="Arial" w:cs="Arial"/>
          <w:bCs/>
          <w:lang w:val="en-US"/>
        </w:rPr>
        <w:t>In this contribution, we share our view on how new CA BW classes can be defined for fallback group 1 and fallback group 2 to support up to 1</w:t>
      </w:r>
      <w:r w:rsidR="001825F0">
        <w:rPr>
          <w:rFonts w:ascii="Arial" w:hAnsi="Arial" w:cs="Arial"/>
          <w:bCs/>
          <w:lang w:val="en-US"/>
        </w:rPr>
        <w:t>600 MHz</w:t>
      </w:r>
      <w:r w:rsidR="009C2313">
        <w:rPr>
          <w:rFonts w:ascii="Arial" w:hAnsi="Arial" w:cs="Arial"/>
          <w:bCs/>
          <w:lang w:val="en-US"/>
        </w:rPr>
        <w:t xml:space="preserve"> aggregated channel BW. Fallback group 3 with maximum supported single carrier channel BW at 100 MHz is not in consideration from UE perspective as in FR2 UE has been mandated to support channel BW up to 200 MHz. </w:t>
      </w:r>
      <w:r w:rsidR="00A102F2">
        <w:rPr>
          <w:rFonts w:ascii="Arial" w:hAnsi="Arial" w:cs="Arial"/>
          <w:bCs/>
          <w:lang w:val="en-US"/>
        </w:rPr>
        <w:t xml:space="preserve">Notation wise, we propose </w:t>
      </w:r>
      <w:r w:rsidR="00A102F2">
        <w:rPr>
          <w:rFonts w:ascii="Arial" w:hAnsi="Arial" w:cs="Arial"/>
        </w:rPr>
        <w:t xml:space="preserve">to continue using the next available capital letter in English alphabets for the new FR2 CA BW classes before they </w:t>
      </w:r>
      <w:r w:rsidR="003C7E3B">
        <w:rPr>
          <w:rFonts w:ascii="Arial" w:hAnsi="Arial" w:cs="Arial"/>
        </w:rPr>
        <w:t xml:space="preserve">are </w:t>
      </w:r>
      <w:r w:rsidR="00A102F2">
        <w:rPr>
          <w:rFonts w:ascii="Arial" w:hAnsi="Arial" w:cs="Arial"/>
        </w:rPr>
        <w:t>run out.</w:t>
      </w:r>
      <w:r w:rsidR="00A102F2">
        <w:rPr>
          <w:rFonts w:ascii="Arial" w:hAnsi="Arial" w:cs="Arial"/>
          <w:bCs/>
          <w:lang w:val="en-US"/>
        </w:rPr>
        <w:t xml:space="preserve"> </w:t>
      </w:r>
      <w:r w:rsidR="0030430D">
        <w:rPr>
          <w:rFonts w:ascii="Arial" w:hAnsi="Arial" w:cs="Arial"/>
          <w:bCs/>
          <w:iCs/>
        </w:rPr>
        <w:t xml:space="preserve"> </w:t>
      </w:r>
      <w:r w:rsidR="00C92A14" w:rsidRPr="0030430D">
        <w:rPr>
          <w:rFonts w:ascii="Arial" w:hAnsi="Arial" w:cs="Arial"/>
          <w:bCs/>
          <w:iCs/>
          <w:lang w:val="en-US"/>
        </w:rPr>
        <w:t xml:space="preserve"> </w:t>
      </w:r>
      <w:r w:rsidR="00C92A14">
        <w:rPr>
          <w:rFonts w:ascii="Arial" w:hAnsi="Arial" w:cs="Arial"/>
          <w:bCs/>
          <w:lang w:val="en-US"/>
        </w:rPr>
        <w:t xml:space="preserve">  </w:t>
      </w:r>
      <w:r w:rsidR="009C2313">
        <w:rPr>
          <w:rFonts w:ascii="Arial" w:hAnsi="Arial" w:cs="Arial"/>
          <w:bCs/>
          <w:lang w:val="en-US"/>
        </w:rPr>
        <w:t xml:space="preserve"> </w:t>
      </w:r>
      <w:r w:rsidR="00851681">
        <w:rPr>
          <w:rFonts w:ascii="Arial" w:hAnsi="Arial" w:cs="Arial"/>
          <w:bCs/>
          <w:lang w:val="en-US"/>
        </w:rPr>
        <w:t xml:space="preserve"> </w:t>
      </w:r>
      <w:r w:rsidR="00851681" w:rsidRPr="00851681">
        <w:rPr>
          <w:rFonts w:ascii="Arial" w:hAnsi="Arial" w:cs="Arial"/>
          <w:b/>
          <w:lang w:val="en-US"/>
        </w:rPr>
        <w:t xml:space="preserve"> </w:t>
      </w:r>
      <w:r w:rsidR="00851681">
        <w:rPr>
          <w:rFonts w:ascii="Arial" w:hAnsi="Arial" w:cs="Arial"/>
          <w:lang w:val="en-US"/>
        </w:rPr>
        <w:t xml:space="preserve">  </w:t>
      </w:r>
      <w:r>
        <w:rPr>
          <w:rFonts w:ascii="Arial" w:hAnsi="Arial" w:cs="Arial"/>
        </w:rPr>
        <w:t xml:space="preserve">      </w:t>
      </w:r>
      <w:r w:rsidR="00802B8D">
        <w:rPr>
          <w:rFonts w:ascii="Arial" w:hAnsi="Arial" w:cs="Arial"/>
        </w:rPr>
        <w:t xml:space="preserve">      </w:t>
      </w:r>
    </w:p>
    <w:p w14:paraId="24D7F7C7" w14:textId="0889E493" w:rsidR="00D00BA3" w:rsidRPr="00FB645D" w:rsidRDefault="00D463D6" w:rsidP="00FB645D">
      <w:pPr>
        <w:pStyle w:val="Heading1"/>
        <w:numPr>
          <w:ilvl w:val="0"/>
          <w:numId w:val="11"/>
        </w:numPr>
        <w:ind w:left="1138" w:hanging="1138"/>
      </w:pPr>
      <w:r>
        <w:t>Discussion</w:t>
      </w:r>
    </w:p>
    <w:p w14:paraId="24039DEA" w14:textId="39CDD786" w:rsidR="00D00BA3" w:rsidRDefault="00D00BA3" w:rsidP="00D00BA3">
      <w:pPr>
        <w:spacing w:after="0"/>
        <w:jc w:val="center"/>
        <w:rPr>
          <w:rFonts w:ascii="Arial" w:hAnsi="Arial" w:cs="Arial"/>
          <w:b/>
        </w:rPr>
      </w:pPr>
    </w:p>
    <w:p w14:paraId="2BF4763E" w14:textId="77777777" w:rsidR="00C16008" w:rsidRDefault="0030430D" w:rsidP="00C16008">
      <w:pPr>
        <w:spacing w:after="120"/>
        <w:jc w:val="both"/>
        <w:rPr>
          <w:rFonts w:ascii="Arial" w:hAnsi="Arial" w:cs="Arial"/>
          <w:bCs/>
        </w:rPr>
      </w:pPr>
      <w:r>
        <w:rPr>
          <w:rFonts w:ascii="Arial" w:hAnsi="Arial" w:cs="Arial"/>
          <w:bCs/>
        </w:rPr>
        <w:t xml:space="preserve">To support FR2 intra-band contiguous CA aggregated channel BW up to 1.6 GHz based on the current CA BW classes definition, the new CA BW classes can be introduced </w:t>
      </w:r>
      <w:r w:rsidR="00C16008">
        <w:rPr>
          <w:rFonts w:ascii="Arial" w:hAnsi="Arial" w:cs="Arial"/>
          <w:bCs/>
        </w:rPr>
        <w:t>in fallback group 1 with up to 4 carriers and up to 8 carriers in fallback group 2. Each increment of one carrier is associated with an upshift of 400 MHz in aggregated channel BW range in fallback group 1 and an upshift of 200 MHz in aggregated channel BW range in fallback group 2, as shown in Table 2-1.</w:t>
      </w:r>
    </w:p>
    <w:p w14:paraId="4050A0B4" w14:textId="77777777" w:rsidR="00C16008" w:rsidRDefault="00C16008" w:rsidP="0060129F">
      <w:pPr>
        <w:spacing w:after="0"/>
        <w:jc w:val="both"/>
        <w:rPr>
          <w:rFonts w:ascii="Arial" w:hAnsi="Arial" w:cs="Arial"/>
          <w:bCs/>
        </w:rPr>
      </w:pPr>
    </w:p>
    <w:tbl>
      <w:tblPr>
        <w:tblW w:w="5144"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291"/>
        <w:gridCol w:w="3371"/>
        <w:gridCol w:w="2610"/>
        <w:gridCol w:w="1630"/>
      </w:tblGrid>
      <w:tr w:rsidR="00C16008" w:rsidRPr="00446013" w14:paraId="7D0EBD7B" w14:textId="77777777" w:rsidTr="00176183">
        <w:trPr>
          <w:trHeight w:val="144"/>
          <w:jc w:val="center"/>
        </w:trPr>
        <w:tc>
          <w:tcPr>
            <w:tcW w:w="1157" w:type="pct"/>
            <w:shd w:val="clear" w:color="auto" w:fill="auto"/>
            <w:tcMar>
              <w:top w:w="15" w:type="dxa"/>
              <w:left w:w="108" w:type="dxa"/>
              <w:bottom w:w="0" w:type="dxa"/>
              <w:right w:w="108" w:type="dxa"/>
            </w:tcMar>
            <w:hideMark/>
          </w:tcPr>
          <w:p w14:paraId="07221244" w14:textId="77777777" w:rsidR="00C16008" w:rsidRPr="00446013" w:rsidRDefault="00C16008" w:rsidP="00176183">
            <w:pPr>
              <w:pStyle w:val="TAH"/>
              <w:rPr>
                <w:rFonts w:eastAsia="MS PGothic"/>
              </w:rPr>
            </w:pPr>
            <w:r w:rsidRPr="00446013">
              <w:t>NR CA bandwidth class</w:t>
            </w:r>
          </w:p>
        </w:tc>
        <w:tc>
          <w:tcPr>
            <w:tcW w:w="1702" w:type="pct"/>
            <w:shd w:val="clear" w:color="auto" w:fill="auto"/>
            <w:tcMar>
              <w:top w:w="15" w:type="dxa"/>
              <w:left w:w="108" w:type="dxa"/>
              <w:bottom w:w="0" w:type="dxa"/>
              <w:right w:w="108" w:type="dxa"/>
            </w:tcMar>
            <w:hideMark/>
          </w:tcPr>
          <w:p w14:paraId="41237E10" w14:textId="77777777" w:rsidR="00C16008" w:rsidRPr="00446013" w:rsidRDefault="00C16008" w:rsidP="00176183">
            <w:pPr>
              <w:pStyle w:val="TAH"/>
              <w:rPr>
                <w:rFonts w:eastAsia="MS PGothic"/>
              </w:rPr>
            </w:pPr>
            <w:r w:rsidRPr="00446013">
              <w:t>Aggregated channel bandwidth</w:t>
            </w:r>
          </w:p>
        </w:tc>
        <w:tc>
          <w:tcPr>
            <w:tcW w:w="1318" w:type="pct"/>
            <w:shd w:val="clear" w:color="auto" w:fill="auto"/>
            <w:tcMar>
              <w:top w:w="15" w:type="dxa"/>
              <w:left w:w="108" w:type="dxa"/>
              <w:bottom w:w="0" w:type="dxa"/>
              <w:right w:w="108" w:type="dxa"/>
            </w:tcMar>
            <w:hideMark/>
          </w:tcPr>
          <w:p w14:paraId="09A810F8" w14:textId="77777777" w:rsidR="00C16008" w:rsidRPr="00446013" w:rsidRDefault="00C16008" w:rsidP="00176183">
            <w:pPr>
              <w:pStyle w:val="TAH"/>
              <w:rPr>
                <w:rFonts w:eastAsia="MS PGothic"/>
              </w:rPr>
            </w:pPr>
            <w:r w:rsidRPr="00446013">
              <w:t>Number of contiguous CC</w:t>
            </w:r>
          </w:p>
        </w:tc>
        <w:tc>
          <w:tcPr>
            <w:tcW w:w="823" w:type="pct"/>
            <w:shd w:val="clear" w:color="auto" w:fill="auto"/>
            <w:tcMar>
              <w:top w:w="15" w:type="dxa"/>
              <w:left w:w="15" w:type="dxa"/>
              <w:bottom w:w="0" w:type="dxa"/>
              <w:right w:w="15" w:type="dxa"/>
            </w:tcMar>
            <w:hideMark/>
          </w:tcPr>
          <w:p w14:paraId="0F9FB5D1" w14:textId="77777777" w:rsidR="00C16008" w:rsidRPr="00446013" w:rsidRDefault="00C16008" w:rsidP="00176183">
            <w:pPr>
              <w:pStyle w:val="TAH"/>
              <w:rPr>
                <w:rFonts w:eastAsia="MS PGothic"/>
              </w:rPr>
            </w:pPr>
            <w:r w:rsidRPr="00446013">
              <w:t>Fallback group</w:t>
            </w:r>
          </w:p>
        </w:tc>
      </w:tr>
      <w:tr w:rsidR="00C16008" w:rsidRPr="00446013" w14:paraId="5A827CB2" w14:textId="77777777" w:rsidTr="00176183">
        <w:trPr>
          <w:trHeight w:val="144"/>
          <w:jc w:val="center"/>
        </w:trPr>
        <w:tc>
          <w:tcPr>
            <w:tcW w:w="1157" w:type="pct"/>
            <w:shd w:val="clear" w:color="auto" w:fill="auto"/>
            <w:tcMar>
              <w:top w:w="15" w:type="dxa"/>
              <w:left w:w="108" w:type="dxa"/>
              <w:bottom w:w="0" w:type="dxa"/>
              <w:right w:w="108" w:type="dxa"/>
            </w:tcMar>
            <w:hideMark/>
          </w:tcPr>
          <w:p w14:paraId="39881E7B" w14:textId="77777777" w:rsidR="00C16008" w:rsidRPr="00446013" w:rsidRDefault="00C16008" w:rsidP="00176183">
            <w:pPr>
              <w:pStyle w:val="TAC"/>
              <w:rPr>
                <w:rFonts w:eastAsia="MS PGothic"/>
              </w:rPr>
            </w:pPr>
            <w:r w:rsidRPr="00446013">
              <w:t>A</w:t>
            </w:r>
          </w:p>
        </w:tc>
        <w:tc>
          <w:tcPr>
            <w:tcW w:w="1702" w:type="pct"/>
            <w:shd w:val="clear" w:color="auto" w:fill="auto"/>
            <w:tcMar>
              <w:top w:w="15" w:type="dxa"/>
              <w:left w:w="108" w:type="dxa"/>
              <w:bottom w:w="0" w:type="dxa"/>
              <w:right w:w="108" w:type="dxa"/>
            </w:tcMar>
            <w:hideMark/>
          </w:tcPr>
          <w:p w14:paraId="360625D5" w14:textId="77777777" w:rsidR="00C16008" w:rsidRPr="00446013" w:rsidRDefault="00C16008" w:rsidP="00176183">
            <w:pPr>
              <w:pStyle w:val="TAC"/>
              <w:rPr>
                <w:rFonts w:eastAsia="MS PGothic"/>
              </w:rPr>
            </w:pPr>
            <w:r w:rsidRPr="00446013">
              <w:t>BW</w:t>
            </w:r>
            <w:r w:rsidRPr="00446013">
              <w:rPr>
                <w:vertAlign w:val="subscript"/>
              </w:rPr>
              <w:t>Channel</w:t>
            </w:r>
            <w:r w:rsidRPr="00446013">
              <w:t xml:space="preserve"> ≤ 400 MHz</w:t>
            </w:r>
          </w:p>
        </w:tc>
        <w:tc>
          <w:tcPr>
            <w:tcW w:w="1318" w:type="pct"/>
            <w:shd w:val="clear" w:color="auto" w:fill="auto"/>
            <w:tcMar>
              <w:top w:w="15" w:type="dxa"/>
              <w:left w:w="108" w:type="dxa"/>
              <w:bottom w:w="0" w:type="dxa"/>
              <w:right w:w="108" w:type="dxa"/>
            </w:tcMar>
            <w:hideMark/>
          </w:tcPr>
          <w:p w14:paraId="24E62B5B" w14:textId="77777777" w:rsidR="00C16008" w:rsidRPr="00446013" w:rsidRDefault="00C16008" w:rsidP="00176183">
            <w:pPr>
              <w:pStyle w:val="TAC"/>
              <w:rPr>
                <w:rFonts w:eastAsia="MS PGothic"/>
              </w:rPr>
            </w:pPr>
            <w:r w:rsidRPr="00446013">
              <w:t>1</w:t>
            </w:r>
          </w:p>
        </w:tc>
        <w:tc>
          <w:tcPr>
            <w:tcW w:w="823" w:type="pct"/>
            <w:shd w:val="clear" w:color="auto" w:fill="auto"/>
            <w:tcMar>
              <w:top w:w="15" w:type="dxa"/>
              <w:left w:w="15" w:type="dxa"/>
              <w:bottom w:w="0" w:type="dxa"/>
              <w:right w:w="15" w:type="dxa"/>
            </w:tcMar>
            <w:hideMark/>
          </w:tcPr>
          <w:p w14:paraId="2D1A06C5" w14:textId="77777777" w:rsidR="00C16008" w:rsidRPr="00446013" w:rsidRDefault="00C16008" w:rsidP="00176183">
            <w:pPr>
              <w:pStyle w:val="TAC"/>
              <w:rPr>
                <w:rFonts w:eastAsia="MS PGothic"/>
              </w:rPr>
            </w:pPr>
            <w:r w:rsidRPr="00446013">
              <w:t> 1,2,3,4</w:t>
            </w:r>
          </w:p>
        </w:tc>
      </w:tr>
      <w:tr w:rsidR="00C16008" w:rsidRPr="00446013" w14:paraId="7BACF625" w14:textId="77777777" w:rsidTr="00176183">
        <w:trPr>
          <w:trHeight w:val="144"/>
          <w:jc w:val="center"/>
        </w:trPr>
        <w:tc>
          <w:tcPr>
            <w:tcW w:w="1157" w:type="pct"/>
            <w:shd w:val="clear" w:color="auto" w:fill="auto"/>
            <w:tcMar>
              <w:top w:w="15" w:type="dxa"/>
              <w:left w:w="108" w:type="dxa"/>
              <w:bottom w:w="0" w:type="dxa"/>
              <w:right w:w="108" w:type="dxa"/>
            </w:tcMar>
            <w:hideMark/>
          </w:tcPr>
          <w:p w14:paraId="5AF69D4B" w14:textId="77777777" w:rsidR="00C16008" w:rsidRPr="00446013" w:rsidRDefault="00C16008" w:rsidP="00176183">
            <w:pPr>
              <w:pStyle w:val="TAC"/>
              <w:rPr>
                <w:rFonts w:eastAsia="MS PGothic"/>
              </w:rPr>
            </w:pPr>
            <w:r w:rsidRPr="00446013">
              <w:t>B</w:t>
            </w:r>
          </w:p>
        </w:tc>
        <w:tc>
          <w:tcPr>
            <w:tcW w:w="1702" w:type="pct"/>
            <w:shd w:val="clear" w:color="auto" w:fill="auto"/>
            <w:tcMar>
              <w:top w:w="15" w:type="dxa"/>
              <w:left w:w="108" w:type="dxa"/>
              <w:bottom w:w="0" w:type="dxa"/>
              <w:right w:w="108" w:type="dxa"/>
            </w:tcMar>
            <w:hideMark/>
          </w:tcPr>
          <w:p w14:paraId="41FD1DEA" w14:textId="77777777" w:rsidR="00C16008" w:rsidRPr="00446013" w:rsidRDefault="00C16008" w:rsidP="00176183">
            <w:pPr>
              <w:pStyle w:val="TAC"/>
              <w:rPr>
                <w:rFonts w:eastAsia="MS PGothic"/>
              </w:rPr>
            </w:pPr>
            <w:r w:rsidRPr="00446013">
              <w:t>400 MHz &lt; BW</w:t>
            </w:r>
            <w:r w:rsidRPr="00446013">
              <w:rPr>
                <w:vertAlign w:val="subscript"/>
              </w:rPr>
              <w:t>Channel_CA</w:t>
            </w:r>
            <w:r w:rsidRPr="00446013">
              <w:t xml:space="preserve"> ≤ 800 MHz</w:t>
            </w:r>
          </w:p>
        </w:tc>
        <w:tc>
          <w:tcPr>
            <w:tcW w:w="1318" w:type="pct"/>
            <w:shd w:val="clear" w:color="auto" w:fill="auto"/>
            <w:tcMar>
              <w:top w:w="15" w:type="dxa"/>
              <w:left w:w="108" w:type="dxa"/>
              <w:bottom w:w="0" w:type="dxa"/>
              <w:right w:w="108" w:type="dxa"/>
            </w:tcMar>
            <w:hideMark/>
          </w:tcPr>
          <w:p w14:paraId="2671616B" w14:textId="77777777" w:rsidR="00C16008" w:rsidRPr="00446013" w:rsidRDefault="00C16008" w:rsidP="00176183">
            <w:pPr>
              <w:pStyle w:val="TAC"/>
              <w:rPr>
                <w:rFonts w:eastAsia="MS PGothic"/>
              </w:rPr>
            </w:pPr>
            <w:r w:rsidRPr="00446013">
              <w:t>2</w:t>
            </w:r>
          </w:p>
        </w:tc>
        <w:tc>
          <w:tcPr>
            <w:tcW w:w="823" w:type="pct"/>
            <w:vMerge w:val="restart"/>
            <w:shd w:val="clear" w:color="auto" w:fill="auto"/>
            <w:tcMar>
              <w:top w:w="15" w:type="dxa"/>
              <w:left w:w="15" w:type="dxa"/>
              <w:bottom w:w="0" w:type="dxa"/>
              <w:right w:w="15" w:type="dxa"/>
            </w:tcMar>
            <w:vAlign w:val="center"/>
            <w:hideMark/>
          </w:tcPr>
          <w:p w14:paraId="66B2FD51" w14:textId="77777777" w:rsidR="00C16008" w:rsidRPr="00446013" w:rsidRDefault="00C16008" w:rsidP="00176183">
            <w:pPr>
              <w:pStyle w:val="TAC"/>
              <w:rPr>
                <w:rFonts w:eastAsia="MS PGothic"/>
              </w:rPr>
            </w:pPr>
            <w:r w:rsidRPr="00446013">
              <w:t>1</w:t>
            </w:r>
          </w:p>
        </w:tc>
      </w:tr>
      <w:tr w:rsidR="00C16008" w:rsidRPr="00446013" w14:paraId="17071A88" w14:textId="77777777" w:rsidTr="00176183">
        <w:trPr>
          <w:trHeight w:val="144"/>
          <w:jc w:val="center"/>
        </w:trPr>
        <w:tc>
          <w:tcPr>
            <w:tcW w:w="1157" w:type="pct"/>
            <w:shd w:val="clear" w:color="auto" w:fill="auto"/>
            <w:tcMar>
              <w:top w:w="15" w:type="dxa"/>
              <w:left w:w="108" w:type="dxa"/>
              <w:bottom w:w="0" w:type="dxa"/>
              <w:right w:w="108" w:type="dxa"/>
            </w:tcMar>
            <w:hideMark/>
          </w:tcPr>
          <w:p w14:paraId="356BF4F5" w14:textId="77777777" w:rsidR="00C16008" w:rsidRPr="00446013" w:rsidRDefault="00C16008" w:rsidP="00176183">
            <w:pPr>
              <w:pStyle w:val="TAC"/>
              <w:rPr>
                <w:rFonts w:eastAsia="MS PGothic"/>
              </w:rPr>
            </w:pPr>
            <w:r w:rsidRPr="00446013">
              <w:t>C</w:t>
            </w:r>
          </w:p>
        </w:tc>
        <w:tc>
          <w:tcPr>
            <w:tcW w:w="1702" w:type="pct"/>
            <w:shd w:val="clear" w:color="auto" w:fill="auto"/>
            <w:tcMar>
              <w:top w:w="15" w:type="dxa"/>
              <w:left w:w="108" w:type="dxa"/>
              <w:bottom w:w="0" w:type="dxa"/>
              <w:right w:w="108" w:type="dxa"/>
            </w:tcMar>
            <w:hideMark/>
          </w:tcPr>
          <w:p w14:paraId="09A13D3D" w14:textId="77777777" w:rsidR="00C16008" w:rsidRPr="00446013" w:rsidRDefault="00C16008" w:rsidP="00176183">
            <w:pPr>
              <w:pStyle w:val="TAC"/>
              <w:rPr>
                <w:rFonts w:eastAsia="MS PGothic"/>
              </w:rPr>
            </w:pPr>
            <w:r w:rsidRPr="00446013">
              <w:t>800 MHz &lt; BW</w:t>
            </w:r>
            <w:r w:rsidRPr="00446013">
              <w:rPr>
                <w:vertAlign w:val="subscript"/>
              </w:rPr>
              <w:t>Channel_CA</w:t>
            </w:r>
            <w:r w:rsidRPr="00446013">
              <w:t xml:space="preserve"> ≤ 1200 MHz</w:t>
            </w:r>
          </w:p>
        </w:tc>
        <w:tc>
          <w:tcPr>
            <w:tcW w:w="1318" w:type="pct"/>
            <w:shd w:val="clear" w:color="auto" w:fill="auto"/>
            <w:tcMar>
              <w:top w:w="15" w:type="dxa"/>
              <w:left w:w="108" w:type="dxa"/>
              <w:bottom w:w="0" w:type="dxa"/>
              <w:right w:w="108" w:type="dxa"/>
            </w:tcMar>
            <w:hideMark/>
          </w:tcPr>
          <w:p w14:paraId="09B705A9" w14:textId="77777777" w:rsidR="00C16008" w:rsidRPr="00446013" w:rsidRDefault="00C16008" w:rsidP="00176183">
            <w:pPr>
              <w:pStyle w:val="TAC"/>
              <w:rPr>
                <w:rFonts w:eastAsia="MS PGothic"/>
              </w:rPr>
            </w:pPr>
            <w:r w:rsidRPr="00446013">
              <w:t>3</w:t>
            </w:r>
          </w:p>
        </w:tc>
        <w:tc>
          <w:tcPr>
            <w:tcW w:w="823" w:type="pct"/>
            <w:vMerge/>
            <w:shd w:val="clear" w:color="auto" w:fill="auto"/>
            <w:vAlign w:val="center"/>
            <w:hideMark/>
          </w:tcPr>
          <w:p w14:paraId="4D60D639" w14:textId="77777777" w:rsidR="00C16008" w:rsidRPr="00446013" w:rsidRDefault="00C16008" w:rsidP="00176183">
            <w:pPr>
              <w:pStyle w:val="TAC"/>
              <w:rPr>
                <w:rFonts w:eastAsia="MS PGothic"/>
              </w:rPr>
            </w:pPr>
          </w:p>
        </w:tc>
      </w:tr>
      <w:tr w:rsidR="00C16008" w:rsidRPr="00446013" w14:paraId="30BFC9A0" w14:textId="77777777" w:rsidTr="00176183">
        <w:trPr>
          <w:trHeight w:val="144"/>
          <w:jc w:val="center"/>
        </w:trPr>
        <w:tc>
          <w:tcPr>
            <w:tcW w:w="1157" w:type="pct"/>
            <w:shd w:val="clear" w:color="auto" w:fill="FFFF00"/>
            <w:tcMar>
              <w:top w:w="15" w:type="dxa"/>
              <w:left w:w="108" w:type="dxa"/>
              <w:bottom w:w="0" w:type="dxa"/>
              <w:right w:w="108" w:type="dxa"/>
            </w:tcMar>
          </w:tcPr>
          <w:p w14:paraId="0691945F" w14:textId="42B797CE" w:rsidR="00C16008" w:rsidRPr="00446013" w:rsidRDefault="00C16008" w:rsidP="00176183">
            <w:pPr>
              <w:pStyle w:val="TAC"/>
            </w:pPr>
          </w:p>
        </w:tc>
        <w:tc>
          <w:tcPr>
            <w:tcW w:w="1702" w:type="pct"/>
            <w:shd w:val="clear" w:color="auto" w:fill="FFFF00"/>
            <w:tcMar>
              <w:top w:w="15" w:type="dxa"/>
              <w:left w:w="108" w:type="dxa"/>
              <w:bottom w:w="0" w:type="dxa"/>
              <w:right w:w="108" w:type="dxa"/>
            </w:tcMar>
          </w:tcPr>
          <w:p w14:paraId="19F5C67F" w14:textId="77777777" w:rsidR="00C16008" w:rsidRPr="00446013" w:rsidRDefault="00C16008" w:rsidP="00176183">
            <w:pPr>
              <w:pStyle w:val="TAC"/>
            </w:pPr>
            <w:r>
              <w:t>1200</w:t>
            </w:r>
            <w:r w:rsidRPr="00446013">
              <w:t xml:space="preserve"> MHz &lt; BW</w:t>
            </w:r>
            <w:r w:rsidRPr="00446013">
              <w:rPr>
                <w:vertAlign w:val="subscript"/>
              </w:rPr>
              <w:t>Channel_CA</w:t>
            </w:r>
            <w:r w:rsidRPr="00446013">
              <w:t xml:space="preserve"> ≤ 1</w:t>
            </w:r>
            <w:r>
              <w:t>6</w:t>
            </w:r>
            <w:r w:rsidRPr="00446013">
              <w:t>00 MHz</w:t>
            </w:r>
          </w:p>
        </w:tc>
        <w:tc>
          <w:tcPr>
            <w:tcW w:w="1318" w:type="pct"/>
            <w:shd w:val="clear" w:color="auto" w:fill="FFFF00"/>
            <w:tcMar>
              <w:top w:w="15" w:type="dxa"/>
              <w:left w:w="108" w:type="dxa"/>
              <w:bottom w:w="0" w:type="dxa"/>
              <w:right w:w="108" w:type="dxa"/>
            </w:tcMar>
          </w:tcPr>
          <w:p w14:paraId="04CCC2A4" w14:textId="77777777" w:rsidR="00C16008" w:rsidRPr="00446013" w:rsidRDefault="00C16008" w:rsidP="00176183">
            <w:pPr>
              <w:pStyle w:val="TAC"/>
            </w:pPr>
            <w:r>
              <w:t>4</w:t>
            </w:r>
          </w:p>
        </w:tc>
        <w:tc>
          <w:tcPr>
            <w:tcW w:w="823" w:type="pct"/>
            <w:vMerge/>
            <w:shd w:val="clear" w:color="auto" w:fill="auto"/>
            <w:vAlign w:val="center"/>
          </w:tcPr>
          <w:p w14:paraId="3E53D283" w14:textId="77777777" w:rsidR="00C16008" w:rsidRPr="00446013" w:rsidRDefault="00C16008" w:rsidP="00176183">
            <w:pPr>
              <w:pStyle w:val="TAC"/>
              <w:rPr>
                <w:rFonts w:eastAsia="MS PGothic"/>
              </w:rPr>
            </w:pPr>
          </w:p>
        </w:tc>
      </w:tr>
      <w:tr w:rsidR="00C16008" w:rsidRPr="00446013" w14:paraId="175AD1DB" w14:textId="77777777" w:rsidTr="00176183">
        <w:trPr>
          <w:trHeight w:val="144"/>
          <w:jc w:val="center"/>
        </w:trPr>
        <w:tc>
          <w:tcPr>
            <w:tcW w:w="1157" w:type="pct"/>
            <w:shd w:val="clear" w:color="auto" w:fill="auto"/>
            <w:tcMar>
              <w:top w:w="15" w:type="dxa"/>
              <w:left w:w="108" w:type="dxa"/>
              <w:bottom w:w="0" w:type="dxa"/>
              <w:right w:w="108" w:type="dxa"/>
            </w:tcMar>
            <w:hideMark/>
          </w:tcPr>
          <w:p w14:paraId="35767004" w14:textId="77777777" w:rsidR="00C16008" w:rsidRPr="00446013" w:rsidRDefault="00C16008" w:rsidP="00176183">
            <w:pPr>
              <w:pStyle w:val="TAC"/>
              <w:rPr>
                <w:rFonts w:eastAsia="MS PGothic"/>
              </w:rPr>
            </w:pPr>
            <w:r w:rsidRPr="00446013">
              <w:t>D</w:t>
            </w:r>
          </w:p>
        </w:tc>
        <w:tc>
          <w:tcPr>
            <w:tcW w:w="1702" w:type="pct"/>
            <w:shd w:val="clear" w:color="auto" w:fill="auto"/>
            <w:tcMar>
              <w:top w:w="15" w:type="dxa"/>
              <w:left w:w="108" w:type="dxa"/>
              <w:bottom w:w="0" w:type="dxa"/>
              <w:right w:w="108" w:type="dxa"/>
            </w:tcMar>
            <w:hideMark/>
          </w:tcPr>
          <w:p w14:paraId="1BB42864" w14:textId="77777777" w:rsidR="00C16008" w:rsidRPr="00446013" w:rsidRDefault="00C16008" w:rsidP="00176183">
            <w:pPr>
              <w:pStyle w:val="TAC"/>
              <w:rPr>
                <w:rFonts w:eastAsia="MS PGothic"/>
              </w:rPr>
            </w:pPr>
            <w:r w:rsidRPr="00446013">
              <w:t>200 MHz &lt; BW</w:t>
            </w:r>
            <w:r w:rsidRPr="00446013">
              <w:rPr>
                <w:vertAlign w:val="subscript"/>
              </w:rPr>
              <w:t>Channel_CA</w:t>
            </w:r>
            <w:r w:rsidRPr="00446013">
              <w:t xml:space="preserve"> ≤ 400 MHz</w:t>
            </w:r>
          </w:p>
        </w:tc>
        <w:tc>
          <w:tcPr>
            <w:tcW w:w="1318" w:type="pct"/>
            <w:shd w:val="clear" w:color="auto" w:fill="auto"/>
            <w:tcMar>
              <w:top w:w="15" w:type="dxa"/>
              <w:left w:w="108" w:type="dxa"/>
              <w:bottom w:w="0" w:type="dxa"/>
              <w:right w:w="108" w:type="dxa"/>
            </w:tcMar>
            <w:hideMark/>
          </w:tcPr>
          <w:p w14:paraId="697E3D1F" w14:textId="77777777" w:rsidR="00C16008" w:rsidRPr="00446013" w:rsidRDefault="00C16008" w:rsidP="00176183">
            <w:pPr>
              <w:pStyle w:val="TAC"/>
              <w:rPr>
                <w:rFonts w:eastAsia="MS PGothic"/>
              </w:rPr>
            </w:pPr>
            <w:r w:rsidRPr="00446013">
              <w:t>2</w:t>
            </w:r>
          </w:p>
        </w:tc>
        <w:tc>
          <w:tcPr>
            <w:tcW w:w="823" w:type="pct"/>
            <w:vMerge w:val="restart"/>
            <w:shd w:val="clear" w:color="auto" w:fill="auto"/>
            <w:tcMar>
              <w:top w:w="15" w:type="dxa"/>
              <w:left w:w="15" w:type="dxa"/>
              <w:bottom w:w="0" w:type="dxa"/>
              <w:right w:w="15" w:type="dxa"/>
            </w:tcMar>
            <w:vAlign w:val="center"/>
            <w:hideMark/>
          </w:tcPr>
          <w:p w14:paraId="2AFBC254" w14:textId="77777777" w:rsidR="00C16008" w:rsidRPr="00446013" w:rsidRDefault="00C16008" w:rsidP="00176183">
            <w:pPr>
              <w:pStyle w:val="TAC"/>
              <w:rPr>
                <w:rFonts w:eastAsia="MS PGothic"/>
              </w:rPr>
            </w:pPr>
            <w:r w:rsidRPr="00446013">
              <w:t>2</w:t>
            </w:r>
          </w:p>
        </w:tc>
      </w:tr>
      <w:tr w:rsidR="00C16008" w:rsidRPr="00446013" w14:paraId="2ADC48D9" w14:textId="77777777" w:rsidTr="00176183">
        <w:trPr>
          <w:trHeight w:val="144"/>
          <w:jc w:val="center"/>
        </w:trPr>
        <w:tc>
          <w:tcPr>
            <w:tcW w:w="1157" w:type="pct"/>
            <w:shd w:val="clear" w:color="auto" w:fill="auto"/>
            <w:tcMar>
              <w:top w:w="15" w:type="dxa"/>
              <w:left w:w="108" w:type="dxa"/>
              <w:bottom w:w="0" w:type="dxa"/>
              <w:right w:w="108" w:type="dxa"/>
            </w:tcMar>
            <w:hideMark/>
          </w:tcPr>
          <w:p w14:paraId="12318106" w14:textId="77777777" w:rsidR="00C16008" w:rsidRPr="00446013" w:rsidRDefault="00C16008" w:rsidP="00176183">
            <w:pPr>
              <w:pStyle w:val="TAC"/>
              <w:rPr>
                <w:rFonts w:eastAsia="MS PGothic"/>
              </w:rPr>
            </w:pPr>
            <w:r w:rsidRPr="00446013">
              <w:t>E</w:t>
            </w:r>
          </w:p>
        </w:tc>
        <w:tc>
          <w:tcPr>
            <w:tcW w:w="1702" w:type="pct"/>
            <w:shd w:val="clear" w:color="auto" w:fill="auto"/>
            <w:tcMar>
              <w:top w:w="15" w:type="dxa"/>
              <w:left w:w="108" w:type="dxa"/>
              <w:bottom w:w="0" w:type="dxa"/>
              <w:right w:w="108" w:type="dxa"/>
            </w:tcMar>
            <w:hideMark/>
          </w:tcPr>
          <w:p w14:paraId="102F7B14" w14:textId="77777777" w:rsidR="00C16008" w:rsidRPr="00446013" w:rsidRDefault="00C16008" w:rsidP="00176183">
            <w:pPr>
              <w:pStyle w:val="TAC"/>
              <w:rPr>
                <w:rFonts w:eastAsia="MS PGothic"/>
              </w:rPr>
            </w:pPr>
            <w:r w:rsidRPr="00446013">
              <w:t>400 MHz &lt; BW</w:t>
            </w:r>
            <w:r w:rsidRPr="00446013">
              <w:rPr>
                <w:vertAlign w:val="subscript"/>
              </w:rPr>
              <w:t>Channel_CA</w:t>
            </w:r>
            <w:r w:rsidRPr="00446013">
              <w:t xml:space="preserve"> ≤ 600 MHz</w:t>
            </w:r>
          </w:p>
        </w:tc>
        <w:tc>
          <w:tcPr>
            <w:tcW w:w="1318" w:type="pct"/>
            <w:shd w:val="clear" w:color="auto" w:fill="auto"/>
            <w:tcMar>
              <w:top w:w="15" w:type="dxa"/>
              <w:left w:w="108" w:type="dxa"/>
              <w:bottom w:w="0" w:type="dxa"/>
              <w:right w:w="108" w:type="dxa"/>
            </w:tcMar>
            <w:hideMark/>
          </w:tcPr>
          <w:p w14:paraId="08917514" w14:textId="77777777" w:rsidR="00C16008" w:rsidRPr="00446013" w:rsidRDefault="00C16008" w:rsidP="00176183">
            <w:pPr>
              <w:pStyle w:val="TAC"/>
              <w:rPr>
                <w:rFonts w:eastAsia="MS PGothic"/>
              </w:rPr>
            </w:pPr>
            <w:r w:rsidRPr="00446013">
              <w:t>3</w:t>
            </w:r>
          </w:p>
        </w:tc>
        <w:tc>
          <w:tcPr>
            <w:tcW w:w="823" w:type="pct"/>
            <w:vMerge/>
            <w:vAlign w:val="center"/>
            <w:hideMark/>
          </w:tcPr>
          <w:p w14:paraId="4F452654" w14:textId="77777777" w:rsidR="00C16008" w:rsidRPr="00446013" w:rsidRDefault="00C16008" w:rsidP="00176183">
            <w:pPr>
              <w:pStyle w:val="TAC"/>
              <w:rPr>
                <w:rFonts w:eastAsia="MS PGothic"/>
              </w:rPr>
            </w:pPr>
          </w:p>
        </w:tc>
      </w:tr>
      <w:tr w:rsidR="00C16008" w:rsidRPr="00446013" w14:paraId="5DD31A27" w14:textId="77777777" w:rsidTr="00C16008">
        <w:trPr>
          <w:trHeight w:val="144"/>
          <w:jc w:val="center"/>
        </w:trPr>
        <w:tc>
          <w:tcPr>
            <w:tcW w:w="1157" w:type="pct"/>
            <w:tcBorders>
              <w:bottom w:val="single" w:sz="6" w:space="0" w:color="000000"/>
            </w:tcBorders>
            <w:shd w:val="clear" w:color="auto" w:fill="auto"/>
            <w:tcMar>
              <w:top w:w="15" w:type="dxa"/>
              <w:left w:w="108" w:type="dxa"/>
              <w:bottom w:w="0" w:type="dxa"/>
              <w:right w:w="108" w:type="dxa"/>
            </w:tcMar>
            <w:hideMark/>
          </w:tcPr>
          <w:p w14:paraId="5FE368A0" w14:textId="77777777" w:rsidR="00C16008" w:rsidRPr="00446013" w:rsidRDefault="00C16008" w:rsidP="00176183">
            <w:pPr>
              <w:pStyle w:val="TAC"/>
              <w:rPr>
                <w:rFonts w:eastAsia="MS PGothic"/>
              </w:rPr>
            </w:pPr>
            <w:r w:rsidRPr="00446013">
              <w:t>F</w:t>
            </w:r>
          </w:p>
        </w:tc>
        <w:tc>
          <w:tcPr>
            <w:tcW w:w="1702" w:type="pct"/>
            <w:tcBorders>
              <w:bottom w:val="single" w:sz="6" w:space="0" w:color="000000"/>
            </w:tcBorders>
            <w:shd w:val="clear" w:color="auto" w:fill="auto"/>
            <w:tcMar>
              <w:top w:w="15" w:type="dxa"/>
              <w:left w:w="108" w:type="dxa"/>
              <w:bottom w:w="0" w:type="dxa"/>
              <w:right w:w="108" w:type="dxa"/>
            </w:tcMar>
            <w:hideMark/>
          </w:tcPr>
          <w:p w14:paraId="32319A04" w14:textId="77777777" w:rsidR="00C16008" w:rsidRPr="00446013" w:rsidRDefault="00C16008" w:rsidP="00176183">
            <w:pPr>
              <w:pStyle w:val="TAC"/>
              <w:rPr>
                <w:rFonts w:eastAsia="MS PGothic"/>
              </w:rPr>
            </w:pPr>
            <w:r w:rsidRPr="00446013">
              <w:t>600 MHz &lt; BW</w:t>
            </w:r>
            <w:r w:rsidRPr="00446013">
              <w:rPr>
                <w:vertAlign w:val="subscript"/>
              </w:rPr>
              <w:t>Channel_CA</w:t>
            </w:r>
            <w:r w:rsidRPr="00446013">
              <w:t xml:space="preserve"> ≤ 800 MHz</w:t>
            </w:r>
          </w:p>
        </w:tc>
        <w:tc>
          <w:tcPr>
            <w:tcW w:w="1318" w:type="pct"/>
            <w:tcBorders>
              <w:bottom w:val="single" w:sz="6" w:space="0" w:color="000000"/>
            </w:tcBorders>
            <w:shd w:val="clear" w:color="auto" w:fill="auto"/>
            <w:tcMar>
              <w:top w:w="15" w:type="dxa"/>
              <w:left w:w="108" w:type="dxa"/>
              <w:bottom w:w="0" w:type="dxa"/>
              <w:right w:w="108" w:type="dxa"/>
            </w:tcMar>
            <w:hideMark/>
          </w:tcPr>
          <w:p w14:paraId="33EE67C4" w14:textId="77777777" w:rsidR="00C16008" w:rsidRPr="00446013" w:rsidRDefault="00C16008" w:rsidP="00176183">
            <w:pPr>
              <w:pStyle w:val="TAC"/>
              <w:rPr>
                <w:rFonts w:eastAsia="MS PGothic"/>
              </w:rPr>
            </w:pPr>
            <w:r w:rsidRPr="00446013">
              <w:t>4</w:t>
            </w:r>
          </w:p>
        </w:tc>
        <w:tc>
          <w:tcPr>
            <w:tcW w:w="823" w:type="pct"/>
            <w:vMerge/>
            <w:vAlign w:val="center"/>
            <w:hideMark/>
          </w:tcPr>
          <w:p w14:paraId="5C0F9BA6" w14:textId="77777777" w:rsidR="00C16008" w:rsidRPr="00446013" w:rsidRDefault="00C16008" w:rsidP="00176183">
            <w:pPr>
              <w:pStyle w:val="TAC"/>
              <w:rPr>
                <w:rFonts w:eastAsia="MS PGothic"/>
              </w:rPr>
            </w:pPr>
          </w:p>
        </w:tc>
      </w:tr>
      <w:tr w:rsidR="00C16008" w:rsidRPr="00446013" w14:paraId="1B0DFE6C" w14:textId="77777777" w:rsidTr="00C16008">
        <w:trPr>
          <w:trHeight w:val="144"/>
          <w:jc w:val="center"/>
        </w:trPr>
        <w:tc>
          <w:tcPr>
            <w:tcW w:w="1157" w:type="pct"/>
            <w:shd w:val="clear" w:color="auto" w:fill="C5E0B3" w:themeFill="accent6" w:themeFillTint="66"/>
            <w:tcMar>
              <w:top w:w="15" w:type="dxa"/>
              <w:left w:w="108" w:type="dxa"/>
              <w:bottom w:w="0" w:type="dxa"/>
              <w:right w:w="108" w:type="dxa"/>
            </w:tcMar>
          </w:tcPr>
          <w:p w14:paraId="1897D302" w14:textId="77777777" w:rsidR="00C16008" w:rsidRPr="00446013" w:rsidRDefault="00C16008" w:rsidP="00176183">
            <w:pPr>
              <w:pStyle w:val="TAC"/>
            </w:pPr>
          </w:p>
        </w:tc>
        <w:tc>
          <w:tcPr>
            <w:tcW w:w="1702" w:type="pct"/>
            <w:shd w:val="clear" w:color="auto" w:fill="C5E0B3" w:themeFill="accent6" w:themeFillTint="66"/>
            <w:tcMar>
              <w:top w:w="15" w:type="dxa"/>
              <w:left w:w="108" w:type="dxa"/>
              <w:bottom w:w="0" w:type="dxa"/>
              <w:right w:w="108" w:type="dxa"/>
            </w:tcMar>
          </w:tcPr>
          <w:p w14:paraId="1386ACAD" w14:textId="77EDD43A" w:rsidR="00C16008" w:rsidRPr="00446013" w:rsidRDefault="00C16008" w:rsidP="00176183">
            <w:pPr>
              <w:pStyle w:val="TAC"/>
            </w:pPr>
            <w:r>
              <w:t>8</w:t>
            </w:r>
            <w:r w:rsidRPr="00446013">
              <w:t>00 MHz &lt; BW</w:t>
            </w:r>
            <w:r w:rsidRPr="00446013">
              <w:rPr>
                <w:vertAlign w:val="subscript"/>
              </w:rPr>
              <w:t>Channel_CA</w:t>
            </w:r>
            <w:r w:rsidRPr="00446013">
              <w:t xml:space="preserve"> ≤ </w:t>
            </w:r>
            <w:r>
              <w:t>10</w:t>
            </w:r>
            <w:r w:rsidRPr="00446013">
              <w:t>00 MHz</w:t>
            </w:r>
          </w:p>
        </w:tc>
        <w:tc>
          <w:tcPr>
            <w:tcW w:w="1318" w:type="pct"/>
            <w:shd w:val="clear" w:color="auto" w:fill="C5E0B3" w:themeFill="accent6" w:themeFillTint="66"/>
            <w:tcMar>
              <w:top w:w="15" w:type="dxa"/>
              <w:left w:w="108" w:type="dxa"/>
              <w:bottom w:w="0" w:type="dxa"/>
              <w:right w:w="108" w:type="dxa"/>
            </w:tcMar>
          </w:tcPr>
          <w:p w14:paraId="309B1E1F" w14:textId="0925192B" w:rsidR="00C16008" w:rsidRPr="00446013" w:rsidRDefault="00C16008" w:rsidP="00176183">
            <w:pPr>
              <w:pStyle w:val="TAC"/>
            </w:pPr>
            <w:r>
              <w:t>5</w:t>
            </w:r>
          </w:p>
        </w:tc>
        <w:tc>
          <w:tcPr>
            <w:tcW w:w="823" w:type="pct"/>
            <w:vMerge/>
            <w:vAlign w:val="center"/>
          </w:tcPr>
          <w:p w14:paraId="49DF6AB8" w14:textId="77777777" w:rsidR="00C16008" w:rsidRPr="00446013" w:rsidRDefault="00C16008" w:rsidP="00176183">
            <w:pPr>
              <w:pStyle w:val="TAC"/>
              <w:rPr>
                <w:rFonts w:eastAsia="MS PGothic"/>
              </w:rPr>
            </w:pPr>
          </w:p>
        </w:tc>
      </w:tr>
      <w:tr w:rsidR="00C16008" w:rsidRPr="00446013" w14:paraId="35D1CBAB" w14:textId="77777777" w:rsidTr="00C16008">
        <w:trPr>
          <w:trHeight w:val="144"/>
          <w:jc w:val="center"/>
        </w:trPr>
        <w:tc>
          <w:tcPr>
            <w:tcW w:w="1157" w:type="pct"/>
            <w:shd w:val="clear" w:color="auto" w:fill="C5E0B3" w:themeFill="accent6" w:themeFillTint="66"/>
            <w:tcMar>
              <w:top w:w="15" w:type="dxa"/>
              <w:left w:w="108" w:type="dxa"/>
              <w:bottom w:w="0" w:type="dxa"/>
              <w:right w:w="108" w:type="dxa"/>
            </w:tcMar>
          </w:tcPr>
          <w:p w14:paraId="02E62617" w14:textId="77777777" w:rsidR="00C16008" w:rsidRPr="00446013" w:rsidRDefault="00C16008" w:rsidP="00176183">
            <w:pPr>
              <w:pStyle w:val="TAC"/>
            </w:pPr>
          </w:p>
        </w:tc>
        <w:tc>
          <w:tcPr>
            <w:tcW w:w="1702" w:type="pct"/>
            <w:shd w:val="clear" w:color="auto" w:fill="C5E0B3" w:themeFill="accent6" w:themeFillTint="66"/>
            <w:tcMar>
              <w:top w:w="15" w:type="dxa"/>
              <w:left w:w="108" w:type="dxa"/>
              <w:bottom w:w="0" w:type="dxa"/>
              <w:right w:w="108" w:type="dxa"/>
            </w:tcMar>
          </w:tcPr>
          <w:p w14:paraId="52500451" w14:textId="162941C3" w:rsidR="00C16008" w:rsidRPr="00446013" w:rsidRDefault="00C16008" w:rsidP="00176183">
            <w:pPr>
              <w:pStyle w:val="TAC"/>
            </w:pPr>
            <w:r>
              <w:t>10</w:t>
            </w:r>
            <w:r w:rsidRPr="00446013">
              <w:t>00 MHz &lt; BW</w:t>
            </w:r>
            <w:r w:rsidRPr="00446013">
              <w:rPr>
                <w:vertAlign w:val="subscript"/>
              </w:rPr>
              <w:t>Channel_CA</w:t>
            </w:r>
            <w:r w:rsidRPr="00446013">
              <w:t xml:space="preserve"> ≤ </w:t>
            </w:r>
            <w:r>
              <w:t>12</w:t>
            </w:r>
            <w:r w:rsidRPr="00446013">
              <w:t>00 MHz</w:t>
            </w:r>
          </w:p>
        </w:tc>
        <w:tc>
          <w:tcPr>
            <w:tcW w:w="1318" w:type="pct"/>
            <w:shd w:val="clear" w:color="auto" w:fill="C5E0B3" w:themeFill="accent6" w:themeFillTint="66"/>
            <w:tcMar>
              <w:top w:w="15" w:type="dxa"/>
              <w:left w:w="108" w:type="dxa"/>
              <w:bottom w:w="0" w:type="dxa"/>
              <w:right w:w="108" w:type="dxa"/>
            </w:tcMar>
          </w:tcPr>
          <w:p w14:paraId="62C26799" w14:textId="6F43475B" w:rsidR="00C16008" w:rsidRPr="00446013" w:rsidRDefault="00C16008" w:rsidP="00176183">
            <w:pPr>
              <w:pStyle w:val="TAC"/>
            </w:pPr>
            <w:r>
              <w:t>6</w:t>
            </w:r>
          </w:p>
        </w:tc>
        <w:tc>
          <w:tcPr>
            <w:tcW w:w="823" w:type="pct"/>
            <w:vMerge/>
            <w:vAlign w:val="center"/>
          </w:tcPr>
          <w:p w14:paraId="570D570F" w14:textId="77777777" w:rsidR="00C16008" w:rsidRPr="00446013" w:rsidRDefault="00C16008" w:rsidP="00176183">
            <w:pPr>
              <w:pStyle w:val="TAC"/>
              <w:rPr>
                <w:rFonts w:eastAsia="MS PGothic"/>
              </w:rPr>
            </w:pPr>
          </w:p>
        </w:tc>
      </w:tr>
      <w:tr w:rsidR="00C16008" w:rsidRPr="00446013" w14:paraId="41D3C052" w14:textId="77777777" w:rsidTr="00C16008">
        <w:trPr>
          <w:trHeight w:val="144"/>
          <w:jc w:val="center"/>
        </w:trPr>
        <w:tc>
          <w:tcPr>
            <w:tcW w:w="1157" w:type="pct"/>
            <w:shd w:val="clear" w:color="auto" w:fill="C5E0B3" w:themeFill="accent6" w:themeFillTint="66"/>
            <w:tcMar>
              <w:top w:w="15" w:type="dxa"/>
              <w:left w:w="108" w:type="dxa"/>
              <w:bottom w:w="0" w:type="dxa"/>
              <w:right w:w="108" w:type="dxa"/>
            </w:tcMar>
          </w:tcPr>
          <w:p w14:paraId="4C7F2434" w14:textId="77777777" w:rsidR="00C16008" w:rsidRPr="00446013" w:rsidRDefault="00C16008" w:rsidP="00176183">
            <w:pPr>
              <w:pStyle w:val="TAC"/>
            </w:pPr>
          </w:p>
        </w:tc>
        <w:tc>
          <w:tcPr>
            <w:tcW w:w="1702" w:type="pct"/>
            <w:shd w:val="clear" w:color="auto" w:fill="C5E0B3" w:themeFill="accent6" w:themeFillTint="66"/>
            <w:tcMar>
              <w:top w:w="15" w:type="dxa"/>
              <w:left w:w="108" w:type="dxa"/>
              <w:bottom w:w="0" w:type="dxa"/>
              <w:right w:w="108" w:type="dxa"/>
            </w:tcMar>
          </w:tcPr>
          <w:p w14:paraId="449CCADD" w14:textId="7019F919" w:rsidR="00C16008" w:rsidRPr="00446013" w:rsidRDefault="00C16008" w:rsidP="00176183">
            <w:pPr>
              <w:pStyle w:val="TAC"/>
            </w:pPr>
            <w:r>
              <w:t>12</w:t>
            </w:r>
            <w:r w:rsidRPr="00446013">
              <w:t>00 MHz &lt; BW</w:t>
            </w:r>
            <w:r w:rsidRPr="00446013">
              <w:rPr>
                <w:vertAlign w:val="subscript"/>
              </w:rPr>
              <w:t>Channel_CA</w:t>
            </w:r>
            <w:r w:rsidRPr="00446013">
              <w:t xml:space="preserve"> ≤ </w:t>
            </w:r>
            <w:r>
              <w:t>14</w:t>
            </w:r>
            <w:r w:rsidRPr="00446013">
              <w:t>00 MHz</w:t>
            </w:r>
          </w:p>
        </w:tc>
        <w:tc>
          <w:tcPr>
            <w:tcW w:w="1318" w:type="pct"/>
            <w:shd w:val="clear" w:color="auto" w:fill="C5E0B3" w:themeFill="accent6" w:themeFillTint="66"/>
            <w:tcMar>
              <w:top w:w="15" w:type="dxa"/>
              <w:left w:w="108" w:type="dxa"/>
              <w:bottom w:w="0" w:type="dxa"/>
              <w:right w:w="108" w:type="dxa"/>
            </w:tcMar>
          </w:tcPr>
          <w:p w14:paraId="4E1F504F" w14:textId="03156BDE" w:rsidR="00C16008" w:rsidRPr="00446013" w:rsidRDefault="00C16008" w:rsidP="00176183">
            <w:pPr>
              <w:pStyle w:val="TAC"/>
            </w:pPr>
            <w:r>
              <w:t>7</w:t>
            </w:r>
          </w:p>
        </w:tc>
        <w:tc>
          <w:tcPr>
            <w:tcW w:w="823" w:type="pct"/>
            <w:vMerge/>
            <w:vAlign w:val="center"/>
          </w:tcPr>
          <w:p w14:paraId="2258C03E" w14:textId="77777777" w:rsidR="00C16008" w:rsidRPr="00446013" w:rsidRDefault="00C16008" w:rsidP="00176183">
            <w:pPr>
              <w:pStyle w:val="TAC"/>
              <w:rPr>
                <w:rFonts w:eastAsia="MS PGothic"/>
              </w:rPr>
            </w:pPr>
          </w:p>
        </w:tc>
      </w:tr>
      <w:tr w:rsidR="00C16008" w:rsidRPr="00446013" w14:paraId="55562052" w14:textId="77777777" w:rsidTr="00C16008">
        <w:trPr>
          <w:trHeight w:val="144"/>
          <w:jc w:val="center"/>
        </w:trPr>
        <w:tc>
          <w:tcPr>
            <w:tcW w:w="1157" w:type="pct"/>
            <w:shd w:val="clear" w:color="auto" w:fill="C5E0B3" w:themeFill="accent6" w:themeFillTint="66"/>
            <w:tcMar>
              <w:top w:w="15" w:type="dxa"/>
              <w:left w:w="108" w:type="dxa"/>
              <w:bottom w:w="0" w:type="dxa"/>
              <w:right w:w="108" w:type="dxa"/>
            </w:tcMar>
          </w:tcPr>
          <w:p w14:paraId="364FD4FA" w14:textId="77777777" w:rsidR="00C16008" w:rsidRPr="00446013" w:rsidRDefault="00C16008" w:rsidP="00176183">
            <w:pPr>
              <w:pStyle w:val="TAC"/>
            </w:pPr>
          </w:p>
        </w:tc>
        <w:tc>
          <w:tcPr>
            <w:tcW w:w="1702" w:type="pct"/>
            <w:shd w:val="clear" w:color="auto" w:fill="C5E0B3" w:themeFill="accent6" w:themeFillTint="66"/>
            <w:tcMar>
              <w:top w:w="15" w:type="dxa"/>
              <w:left w:w="108" w:type="dxa"/>
              <w:bottom w:w="0" w:type="dxa"/>
              <w:right w:w="108" w:type="dxa"/>
            </w:tcMar>
          </w:tcPr>
          <w:p w14:paraId="2FAA44ED" w14:textId="2A123B90" w:rsidR="00C16008" w:rsidRPr="00446013" w:rsidRDefault="00C16008" w:rsidP="00176183">
            <w:pPr>
              <w:pStyle w:val="TAC"/>
            </w:pPr>
            <w:r>
              <w:t>14</w:t>
            </w:r>
            <w:r w:rsidRPr="00446013">
              <w:t>00 MHz &lt; BW</w:t>
            </w:r>
            <w:r w:rsidRPr="00446013">
              <w:rPr>
                <w:vertAlign w:val="subscript"/>
              </w:rPr>
              <w:t>Channel_CA</w:t>
            </w:r>
            <w:r w:rsidRPr="00446013">
              <w:t xml:space="preserve"> ≤ </w:t>
            </w:r>
            <w:r>
              <w:t>16</w:t>
            </w:r>
            <w:r w:rsidRPr="00446013">
              <w:t>00 MHz</w:t>
            </w:r>
          </w:p>
        </w:tc>
        <w:tc>
          <w:tcPr>
            <w:tcW w:w="1318" w:type="pct"/>
            <w:shd w:val="clear" w:color="auto" w:fill="C5E0B3" w:themeFill="accent6" w:themeFillTint="66"/>
            <w:tcMar>
              <w:top w:w="15" w:type="dxa"/>
              <w:left w:w="108" w:type="dxa"/>
              <w:bottom w:w="0" w:type="dxa"/>
              <w:right w:w="108" w:type="dxa"/>
            </w:tcMar>
          </w:tcPr>
          <w:p w14:paraId="3223043A" w14:textId="67D7D639" w:rsidR="00C16008" w:rsidRPr="00446013" w:rsidRDefault="00C16008" w:rsidP="00176183">
            <w:pPr>
              <w:pStyle w:val="TAC"/>
            </w:pPr>
            <w:r>
              <w:t>8</w:t>
            </w:r>
          </w:p>
        </w:tc>
        <w:tc>
          <w:tcPr>
            <w:tcW w:w="823" w:type="pct"/>
            <w:vMerge/>
            <w:vAlign w:val="center"/>
          </w:tcPr>
          <w:p w14:paraId="0465ED88" w14:textId="77777777" w:rsidR="00C16008" w:rsidRPr="00446013" w:rsidRDefault="00C16008" w:rsidP="00176183">
            <w:pPr>
              <w:pStyle w:val="TAC"/>
              <w:rPr>
                <w:rFonts w:eastAsia="MS PGothic"/>
              </w:rPr>
            </w:pPr>
          </w:p>
        </w:tc>
      </w:tr>
    </w:tbl>
    <w:p w14:paraId="2626B3E2" w14:textId="5C68ECC8" w:rsidR="0060129F" w:rsidRDefault="00C16008" w:rsidP="0060129F">
      <w:pPr>
        <w:spacing w:after="0"/>
        <w:jc w:val="both"/>
        <w:rPr>
          <w:rFonts w:ascii="Arial" w:hAnsi="Arial" w:cs="Arial"/>
        </w:rPr>
      </w:pPr>
      <w:r>
        <w:rPr>
          <w:rFonts w:ascii="Arial" w:hAnsi="Arial" w:cs="Arial"/>
          <w:bCs/>
        </w:rPr>
        <w:t xml:space="preserve"> </w:t>
      </w:r>
      <w:r w:rsidR="0030430D">
        <w:rPr>
          <w:rFonts w:ascii="Arial" w:hAnsi="Arial" w:cs="Arial"/>
          <w:bCs/>
        </w:rPr>
        <w:t xml:space="preserve"> </w:t>
      </w:r>
    </w:p>
    <w:p w14:paraId="7A7BBC25" w14:textId="5BB4AFF9" w:rsidR="0060129F" w:rsidRDefault="001825F0" w:rsidP="001825F0">
      <w:pPr>
        <w:spacing w:after="120"/>
        <w:jc w:val="center"/>
        <w:rPr>
          <w:rFonts w:ascii="Arial" w:hAnsi="Arial" w:cs="Arial"/>
          <w:b/>
        </w:rPr>
      </w:pPr>
      <w:r>
        <w:rPr>
          <w:rFonts w:ascii="Arial" w:hAnsi="Arial" w:cs="Arial"/>
          <w:b/>
        </w:rPr>
        <w:t xml:space="preserve">Table 2-1 New FR2 CA BW classes to support up to 1600 MHz aggregated channel BW </w:t>
      </w:r>
    </w:p>
    <w:p w14:paraId="4F09E162" w14:textId="49184AF0" w:rsidR="001825F0" w:rsidRDefault="001825F0" w:rsidP="001825F0">
      <w:pPr>
        <w:spacing w:after="0"/>
        <w:jc w:val="center"/>
        <w:rPr>
          <w:rFonts w:ascii="Arial" w:hAnsi="Arial" w:cs="Arial"/>
          <w:b/>
        </w:rPr>
      </w:pPr>
    </w:p>
    <w:p w14:paraId="496800E3" w14:textId="2064DC47" w:rsidR="00854543" w:rsidRDefault="001825F0" w:rsidP="001825F0">
      <w:pPr>
        <w:spacing w:after="0"/>
        <w:jc w:val="both"/>
        <w:rPr>
          <w:rFonts w:ascii="Arial" w:hAnsi="Arial" w:cs="Arial"/>
        </w:rPr>
      </w:pPr>
      <w:r>
        <w:rPr>
          <w:rFonts w:ascii="Arial" w:hAnsi="Arial" w:cs="Arial"/>
        </w:rPr>
        <w:t>However, the issue with this definition is that</w:t>
      </w:r>
      <w:r w:rsidR="00854543">
        <w:rPr>
          <w:rFonts w:ascii="Arial" w:hAnsi="Arial" w:cs="Arial"/>
        </w:rPr>
        <w:t xml:space="preserve"> </w:t>
      </w:r>
      <w:r>
        <w:rPr>
          <w:rFonts w:ascii="Arial" w:hAnsi="Arial" w:cs="Arial"/>
        </w:rPr>
        <w:t xml:space="preserve">fallback group 1 cannot provide full aggregated BW coverage with 50MHz resolution </w:t>
      </w:r>
      <w:r w:rsidR="00854543">
        <w:rPr>
          <w:rFonts w:ascii="Arial" w:hAnsi="Arial" w:cs="Arial"/>
        </w:rPr>
        <w:t>where</w:t>
      </w:r>
      <w:r>
        <w:rPr>
          <w:rFonts w:ascii="Arial" w:hAnsi="Arial" w:cs="Arial"/>
        </w:rPr>
        <w:t xml:space="preserve"> 550 MHz, 650</w:t>
      </w:r>
      <w:r w:rsidR="00854543">
        <w:rPr>
          <w:rFonts w:ascii="Arial" w:hAnsi="Arial" w:cs="Arial"/>
        </w:rPr>
        <w:t xml:space="preserve"> MHz, 700 MHz, 750 MHz etc. cannot be supported. Similarly, fallback group 2 also cannot provide full aggregated BW coverage with 50MHz resolution where 350 MHz, 550 750 MHz etc. cannot be supported.</w:t>
      </w:r>
    </w:p>
    <w:p w14:paraId="58634823" w14:textId="77777777" w:rsidR="00A102F2" w:rsidRDefault="00A102F2" w:rsidP="001825F0">
      <w:pPr>
        <w:spacing w:after="0"/>
        <w:jc w:val="both"/>
        <w:rPr>
          <w:rFonts w:ascii="Arial" w:hAnsi="Arial" w:cs="Arial"/>
        </w:rPr>
      </w:pPr>
    </w:p>
    <w:p w14:paraId="1C4769EF" w14:textId="77777777" w:rsidR="00701A75" w:rsidRDefault="00854543" w:rsidP="00701A75">
      <w:pPr>
        <w:spacing w:after="120"/>
        <w:jc w:val="both"/>
        <w:rPr>
          <w:rFonts w:ascii="Arial" w:hAnsi="Arial" w:cs="Arial"/>
          <w:lang w:val="en-US"/>
        </w:rPr>
      </w:pPr>
      <w:r>
        <w:rPr>
          <w:rFonts w:ascii="Arial" w:hAnsi="Arial" w:cs="Arial"/>
        </w:rPr>
        <w:t xml:space="preserve">This issue can be resolved by allowing </w:t>
      </w:r>
      <w:r w:rsidRPr="00854543">
        <w:rPr>
          <w:rFonts w:ascii="Arial" w:hAnsi="Arial" w:cs="Arial"/>
          <w:lang w:val="en-US"/>
        </w:rPr>
        <w:t>overlapping aggregated channel BW ranges between CA BW classes within the fallback group.</w:t>
      </w:r>
      <w:r>
        <w:rPr>
          <w:rFonts w:ascii="Arial" w:hAnsi="Arial" w:cs="Arial"/>
          <w:lang w:val="en-US"/>
        </w:rPr>
        <w:t xml:space="preserve"> Since in FR2 there are only </w:t>
      </w:r>
      <w:r w:rsidR="00805884">
        <w:rPr>
          <w:rFonts w:ascii="Arial" w:hAnsi="Arial" w:cs="Arial"/>
          <w:lang w:val="en-US"/>
        </w:rPr>
        <w:t>4</w:t>
      </w:r>
      <w:r>
        <w:rPr>
          <w:rFonts w:ascii="Arial" w:hAnsi="Arial" w:cs="Arial"/>
          <w:lang w:val="en-US"/>
        </w:rPr>
        <w:t xml:space="preserve"> channel BWs, 50 MHz, 100 MHz, 200 MHz, and 400 </w:t>
      </w:r>
      <w:r>
        <w:rPr>
          <w:rFonts w:ascii="Arial" w:hAnsi="Arial" w:cs="Arial"/>
          <w:lang w:val="en-US"/>
        </w:rPr>
        <w:lastRenderedPageBreak/>
        <w:t xml:space="preserve">MHz where </w:t>
      </w:r>
      <w:r w:rsidR="00805884">
        <w:rPr>
          <w:rFonts w:ascii="Arial" w:hAnsi="Arial" w:cs="Arial"/>
          <w:lang w:val="en-US"/>
        </w:rPr>
        <w:t xml:space="preserve">all 4 channel BWs can be used in fallback group 1, while only 3 channel BWs (400 MHz excluded) can be used in fallback group 2, the lower bound for each BW class can be mathematically calculated for full coverage of aggregated channel BW with 50 MHz resolution. For fallback group 1, the lower bound can be determined by the formula as </w:t>
      </w:r>
      <w:r w:rsidR="00805884" w:rsidRPr="00805884">
        <w:rPr>
          <w:rFonts w:ascii="Arial" w:hAnsi="Arial" w:cs="Arial"/>
          <w:lang w:val="en-US"/>
        </w:rPr>
        <w:t>[(2n-5)*200 + 150] MHz (n ≥ 3)</w:t>
      </w:r>
      <w:r w:rsidR="00805884">
        <w:rPr>
          <w:rFonts w:ascii="Arial" w:hAnsi="Arial" w:cs="Arial"/>
          <w:lang w:val="en-US"/>
        </w:rPr>
        <w:t xml:space="preserve"> and for fallback group 2, the lower bound can be determined by the formula as </w:t>
      </w:r>
      <w:r w:rsidR="00805884" w:rsidRPr="00805884">
        <w:rPr>
          <w:rFonts w:ascii="Arial" w:hAnsi="Arial" w:cs="Arial"/>
          <w:lang w:val="en-US"/>
        </w:rPr>
        <w:t>[(n-2)*200 + 150] MHz (n ≥ 2)</w:t>
      </w:r>
      <w:r w:rsidR="00805884">
        <w:rPr>
          <w:rFonts w:ascii="Arial" w:hAnsi="Arial" w:cs="Arial"/>
          <w:lang w:val="en-US"/>
        </w:rPr>
        <w:t xml:space="preserve">, where n </w:t>
      </w:r>
      <w:r w:rsidR="00701A75">
        <w:rPr>
          <w:rFonts w:ascii="Arial" w:hAnsi="Arial" w:cs="Arial"/>
          <w:lang w:val="en-US"/>
        </w:rPr>
        <w:t>is the number of component carrier.</w:t>
      </w:r>
    </w:p>
    <w:p w14:paraId="767317C6" w14:textId="77777777" w:rsidR="00701A75" w:rsidRDefault="00701A75" w:rsidP="001825F0">
      <w:pPr>
        <w:spacing w:after="0"/>
        <w:jc w:val="both"/>
        <w:rPr>
          <w:rFonts w:ascii="Arial" w:hAnsi="Arial" w:cs="Arial"/>
          <w:lang w:val="en-US"/>
        </w:rPr>
      </w:pPr>
    </w:p>
    <w:p w14:paraId="04BE8386" w14:textId="29F82EEF" w:rsidR="00854543" w:rsidRDefault="00701A75" w:rsidP="00701A75">
      <w:pPr>
        <w:spacing w:after="120"/>
        <w:jc w:val="both"/>
        <w:rPr>
          <w:rFonts w:ascii="Arial" w:hAnsi="Arial" w:cs="Arial"/>
        </w:rPr>
      </w:pPr>
      <w:r>
        <w:rPr>
          <w:rFonts w:ascii="Arial" w:hAnsi="Arial" w:cs="Arial"/>
          <w:lang w:val="en-US"/>
        </w:rPr>
        <w:t>Table 2-2 shows the alternative FR2 CA BW classes definition for fallback group 1 and fallback group 2 which can support full coverage of aggregated channel BW up to 1600 MHz in 50MHz resolution.</w:t>
      </w:r>
      <w:r w:rsidR="00805884">
        <w:rPr>
          <w:rFonts w:ascii="Arial" w:hAnsi="Arial" w:cs="Arial"/>
          <w:lang w:val="en-US"/>
        </w:rPr>
        <w:t xml:space="preserve">   </w:t>
      </w:r>
      <w:r w:rsidR="00854543">
        <w:rPr>
          <w:rFonts w:ascii="Arial" w:hAnsi="Arial" w:cs="Arial"/>
        </w:rPr>
        <w:t xml:space="preserve"> </w:t>
      </w:r>
    </w:p>
    <w:p w14:paraId="5D6CC038" w14:textId="77777777" w:rsidR="00701A75" w:rsidRDefault="00701A75" w:rsidP="001825F0">
      <w:pPr>
        <w:spacing w:after="0"/>
        <w:jc w:val="both"/>
        <w:rPr>
          <w:rFonts w:ascii="Arial" w:hAnsi="Arial" w:cs="Arial"/>
        </w:rPr>
      </w:pPr>
    </w:p>
    <w:tbl>
      <w:tblPr>
        <w:tblW w:w="5144"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291"/>
        <w:gridCol w:w="3371"/>
        <w:gridCol w:w="2610"/>
        <w:gridCol w:w="1630"/>
      </w:tblGrid>
      <w:tr w:rsidR="00701A75" w:rsidRPr="00446013" w14:paraId="0E97C4D1" w14:textId="77777777" w:rsidTr="00176183">
        <w:trPr>
          <w:trHeight w:val="144"/>
          <w:jc w:val="center"/>
        </w:trPr>
        <w:tc>
          <w:tcPr>
            <w:tcW w:w="1157" w:type="pct"/>
            <w:shd w:val="clear" w:color="auto" w:fill="auto"/>
            <w:tcMar>
              <w:top w:w="15" w:type="dxa"/>
              <w:left w:w="108" w:type="dxa"/>
              <w:bottom w:w="0" w:type="dxa"/>
              <w:right w:w="108" w:type="dxa"/>
            </w:tcMar>
            <w:hideMark/>
          </w:tcPr>
          <w:p w14:paraId="30171736" w14:textId="77777777" w:rsidR="00701A75" w:rsidRPr="00446013" w:rsidRDefault="00701A75" w:rsidP="00176183">
            <w:pPr>
              <w:pStyle w:val="TAH"/>
              <w:rPr>
                <w:rFonts w:eastAsia="MS PGothic"/>
              </w:rPr>
            </w:pPr>
            <w:r w:rsidRPr="00446013">
              <w:t>NR CA bandwidth class</w:t>
            </w:r>
          </w:p>
        </w:tc>
        <w:tc>
          <w:tcPr>
            <w:tcW w:w="1702" w:type="pct"/>
            <w:shd w:val="clear" w:color="auto" w:fill="auto"/>
            <w:tcMar>
              <w:top w:w="15" w:type="dxa"/>
              <w:left w:w="108" w:type="dxa"/>
              <w:bottom w:w="0" w:type="dxa"/>
              <w:right w:w="108" w:type="dxa"/>
            </w:tcMar>
            <w:hideMark/>
          </w:tcPr>
          <w:p w14:paraId="00E2378E" w14:textId="77777777" w:rsidR="00701A75" w:rsidRPr="00446013" w:rsidRDefault="00701A75" w:rsidP="00176183">
            <w:pPr>
              <w:pStyle w:val="TAH"/>
              <w:rPr>
                <w:rFonts w:eastAsia="MS PGothic"/>
              </w:rPr>
            </w:pPr>
            <w:r w:rsidRPr="00446013">
              <w:t>Aggregated channel bandwidth</w:t>
            </w:r>
          </w:p>
        </w:tc>
        <w:tc>
          <w:tcPr>
            <w:tcW w:w="1318" w:type="pct"/>
            <w:shd w:val="clear" w:color="auto" w:fill="auto"/>
            <w:tcMar>
              <w:top w:w="15" w:type="dxa"/>
              <w:left w:w="108" w:type="dxa"/>
              <w:bottom w:w="0" w:type="dxa"/>
              <w:right w:w="108" w:type="dxa"/>
            </w:tcMar>
            <w:hideMark/>
          </w:tcPr>
          <w:p w14:paraId="0179FA43" w14:textId="77777777" w:rsidR="00701A75" w:rsidRPr="00446013" w:rsidRDefault="00701A75" w:rsidP="00176183">
            <w:pPr>
              <w:pStyle w:val="TAH"/>
              <w:rPr>
                <w:rFonts w:eastAsia="MS PGothic"/>
              </w:rPr>
            </w:pPr>
            <w:r w:rsidRPr="00446013">
              <w:t>Number of contiguous CC</w:t>
            </w:r>
          </w:p>
        </w:tc>
        <w:tc>
          <w:tcPr>
            <w:tcW w:w="823" w:type="pct"/>
            <w:shd w:val="clear" w:color="auto" w:fill="auto"/>
            <w:tcMar>
              <w:top w:w="15" w:type="dxa"/>
              <w:left w:w="15" w:type="dxa"/>
              <w:bottom w:w="0" w:type="dxa"/>
              <w:right w:w="15" w:type="dxa"/>
            </w:tcMar>
            <w:hideMark/>
          </w:tcPr>
          <w:p w14:paraId="3F828E3E" w14:textId="77777777" w:rsidR="00701A75" w:rsidRPr="00446013" w:rsidRDefault="00701A75" w:rsidP="00176183">
            <w:pPr>
              <w:pStyle w:val="TAH"/>
              <w:rPr>
                <w:rFonts w:eastAsia="MS PGothic"/>
              </w:rPr>
            </w:pPr>
            <w:r w:rsidRPr="00446013">
              <w:t>Fallback group</w:t>
            </w:r>
          </w:p>
        </w:tc>
      </w:tr>
      <w:tr w:rsidR="00701A75" w:rsidRPr="00446013" w14:paraId="190D63F5" w14:textId="77777777" w:rsidTr="00176183">
        <w:trPr>
          <w:trHeight w:val="144"/>
          <w:jc w:val="center"/>
        </w:trPr>
        <w:tc>
          <w:tcPr>
            <w:tcW w:w="1157" w:type="pct"/>
            <w:shd w:val="clear" w:color="auto" w:fill="auto"/>
            <w:tcMar>
              <w:top w:w="15" w:type="dxa"/>
              <w:left w:w="108" w:type="dxa"/>
              <w:bottom w:w="0" w:type="dxa"/>
              <w:right w:w="108" w:type="dxa"/>
            </w:tcMar>
            <w:hideMark/>
          </w:tcPr>
          <w:p w14:paraId="6F663A73" w14:textId="6005DBD8" w:rsidR="00701A75" w:rsidRPr="00446013" w:rsidRDefault="00701A75" w:rsidP="00176183">
            <w:pPr>
              <w:pStyle w:val="TAC"/>
              <w:rPr>
                <w:rFonts w:eastAsia="MS PGothic"/>
              </w:rPr>
            </w:pPr>
          </w:p>
        </w:tc>
        <w:tc>
          <w:tcPr>
            <w:tcW w:w="1702" w:type="pct"/>
            <w:shd w:val="clear" w:color="auto" w:fill="auto"/>
            <w:tcMar>
              <w:top w:w="15" w:type="dxa"/>
              <w:left w:w="108" w:type="dxa"/>
              <w:bottom w:w="0" w:type="dxa"/>
              <w:right w:w="108" w:type="dxa"/>
            </w:tcMar>
            <w:hideMark/>
          </w:tcPr>
          <w:p w14:paraId="3FDD3448" w14:textId="77777777" w:rsidR="00701A75" w:rsidRPr="00446013" w:rsidRDefault="00701A75" w:rsidP="00176183">
            <w:pPr>
              <w:pStyle w:val="TAC"/>
              <w:rPr>
                <w:rFonts w:eastAsia="MS PGothic"/>
              </w:rPr>
            </w:pPr>
            <w:r w:rsidRPr="00446013">
              <w:t>BW</w:t>
            </w:r>
            <w:r w:rsidRPr="00446013">
              <w:rPr>
                <w:vertAlign w:val="subscript"/>
              </w:rPr>
              <w:t>Channel</w:t>
            </w:r>
            <w:r w:rsidRPr="00446013">
              <w:t xml:space="preserve"> ≤ 400 MHz</w:t>
            </w:r>
          </w:p>
        </w:tc>
        <w:tc>
          <w:tcPr>
            <w:tcW w:w="1318" w:type="pct"/>
            <w:shd w:val="clear" w:color="auto" w:fill="auto"/>
            <w:tcMar>
              <w:top w:w="15" w:type="dxa"/>
              <w:left w:w="108" w:type="dxa"/>
              <w:bottom w:w="0" w:type="dxa"/>
              <w:right w:w="108" w:type="dxa"/>
            </w:tcMar>
            <w:hideMark/>
          </w:tcPr>
          <w:p w14:paraId="242B7437" w14:textId="77777777" w:rsidR="00701A75" w:rsidRPr="00446013" w:rsidRDefault="00701A75" w:rsidP="00176183">
            <w:pPr>
              <w:pStyle w:val="TAC"/>
              <w:rPr>
                <w:rFonts w:eastAsia="MS PGothic"/>
              </w:rPr>
            </w:pPr>
            <w:r w:rsidRPr="00446013">
              <w:t>1</w:t>
            </w:r>
          </w:p>
        </w:tc>
        <w:tc>
          <w:tcPr>
            <w:tcW w:w="823" w:type="pct"/>
            <w:shd w:val="clear" w:color="auto" w:fill="auto"/>
            <w:tcMar>
              <w:top w:w="15" w:type="dxa"/>
              <w:left w:w="15" w:type="dxa"/>
              <w:bottom w:w="0" w:type="dxa"/>
              <w:right w:w="15" w:type="dxa"/>
            </w:tcMar>
            <w:hideMark/>
          </w:tcPr>
          <w:p w14:paraId="32163574" w14:textId="77777777" w:rsidR="00701A75" w:rsidRPr="00446013" w:rsidRDefault="00701A75" w:rsidP="00176183">
            <w:pPr>
              <w:pStyle w:val="TAC"/>
              <w:rPr>
                <w:rFonts w:eastAsia="MS PGothic"/>
              </w:rPr>
            </w:pPr>
            <w:r w:rsidRPr="00446013">
              <w:t> 1,2,3,4</w:t>
            </w:r>
          </w:p>
        </w:tc>
      </w:tr>
      <w:tr w:rsidR="00C2036A" w:rsidRPr="00446013" w14:paraId="2ECFB2A0" w14:textId="77777777" w:rsidTr="00176183">
        <w:trPr>
          <w:trHeight w:val="144"/>
          <w:jc w:val="center"/>
        </w:trPr>
        <w:tc>
          <w:tcPr>
            <w:tcW w:w="1157" w:type="pct"/>
            <w:shd w:val="clear" w:color="auto" w:fill="auto"/>
            <w:tcMar>
              <w:top w:w="15" w:type="dxa"/>
              <w:left w:w="108" w:type="dxa"/>
              <w:bottom w:w="0" w:type="dxa"/>
              <w:right w:w="108" w:type="dxa"/>
            </w:tcMar>
            <w:hideMark/>
          </w:tcPr>
          <w:p w14:paraId="31C0660D" w14:textId="5BCFE188" w:rsidR="00C2036A" w:rsidRPr="00446013" w:rsidRDefault="00C2036A" w:rsidP="00176183">
            <w:pPr>
              <w:pStyle w:val="TAC"/>
              <w:rPr>
                <w:rFonts w:eastAsia="MS PGothic"/>
              </w:rPr>
            </w:pPr>
          </w:p>
        </w:tc>
        <w:tc>
          <w:tcPr>
            <w:tcW w:w="1702" w:type="pct"/>
            <w:shd w:val="clear" w:color="auto" w:fill="auto"/>
            <w:tcMar>
              <w:top w:w="15" w:type="dxa"/>
              <w:left w:w="108" w:type="dxa"/>
              <w:bottom w:w="0" w:type="dxa"/>
              <w:right w:w="108" w:type="dxa"/>
            </w:tcMar>
            <w:hideMark/>
          </w:tcPr>
          <w:p w14:paraId="3D17D578" w14:textId="5B19E589" w:rsidR="00C2036A" w:rsidRPr="00446013" w:rsidRDefault="00C2036A" w:rsidP="00176183">
            <w:pPr>
              <w:pStyle w:val="TAC"/>
              <w:rPr>
                <w:rFonts w:eastAsia="MS PGothic"/>
              </w:rPr>
            </w:pPr>
            <w:r>
              <w:t>15</w:t>
            </w:r>
            <w:r w:rsidRPr="00446013">
              <w:t>0 MHz ≤ BW</w:t>
            </w:r>
            <w:r w:rsidRPr="00446013">
              <w:rPr>
                <w:vertAlign w:val="subscript"/>
              </w:rPr>
              <w:t>Channel_CA</w:t>
            </w:r>
            <w:r w:rsidRPr="00446013">
              <w:t xml:space="preserve"> ≤ 800 MHz</w:t>
            </w:r>
          </w:p>
        </w:tc>
        <w:tc>
          <w:tcPr>
            <w:tcW w:w="1318" w:type="pct"/>
            <w:shd w:val="clear" w:color="auto" w:fill="auto"/>
            <w:tcMar>
              <w:top w:w="15" w:type="dxa"/>
              <w:left w:w="108" w:type="dxa"/>
              <w:bottom w:w="0" w:type="dxa"/>
              <w:right w:w="108" w:type="dxa"/>
            </w:tcMar>
            <w:hideMark/>
          </w:tcPr>
          <w:p w14:paraId="566520C7" w14:textId="77777777" w:rsidR="00C2036A" w:rsidRPr="00446013" w:rsidRDefault="00C2036A" w:rsidP="00176183">
            <w:pPr>
              <w:pStyle w:val="TAC"/>
              <w:rPr>
                <w:rFonts w:eastAsia="MS PGothic"/>
              </w:rPr>
            </w:pPr>
            <w:r w:rsidRPr="00446013">
              <w:t>2</w:t>
            </w:r>
          </w:p>
        </w:tc>
        <w:tc>
          <w:tcPr>
            <w:tcW w:w="823" w:type="pct"/>
            <w:vMerge w:val="restart"/>
            <w:shd w:val="clear" w:color="auto" w:fill="auto"/>
            <w:tcMar>
              <w:top w:w="15" w:type="dxa"/>
              <w:left w:w="15" w:type="dxa"/>
              <w:bottom w:w="0" w:type="dxa"/>
              <w:right w:w="15" w:type="dxa"/>
            </w:tcMar>
            <w:vAlign w:val="center"/>
            <w:hideMark/>
          </w:tcPr>
          <w:p w14:paraId="00A75760" w14:textId="77777777" w:rsidR="00C2036A" w:rsidRPr="00446013" w:rsidRDefault="00C2036A" w:rsidP="00176183">
            <w:pPr>
              <w:pStyle w:val="TAC"/>
              <w:rPr>
                <w:rFonts w:eastAsia="MS PGothic"/>
              </w:rPr>
            </w:pPr>
            <w:r w:rsidRPr="00446013">
              <w:t>1</w:t>
            </w:r>
          </w:p>
        </w:tc>
      </w:tr>
      <w:tr w:rsidR="00C2036A" w:rsidRPr="00446013" w14:paraId="5F3CFACE" w14:textId="77777777" w:rsidTr="00701A75">
        <w:trPr>
          <w:trHeight w:val="144"/>
          <w:jc w:val="center"/>
        </w:trPr>
        <w:tc>
          <w:tcPr>
            <w:tcW w:w="1157" w:type="pct"/>
            <w:tcBorders>
              <w:bottom w:val="single" w:sz="6" w:space="0" w:color="000000"/>
            </w:tcBorders>
            <w:shd w:val="clear" w:color="auto" w:fill="auto"/>
            <w:tcMar>
              <w:top w:w="15" w:type="dxa"/>
              <w:left w:w="108" w:type="dxa"/>
              <w:bottom w:w="0" w:type="dxa"/>
              <w:right w:w="108" w:type="dxa"/>
            </w:tcMar>
            <w:hideMark/>
          </w:tcPr>
          <w:p w14:paraId="7104792B" w14:textId="510C061B" w:rsidR="00C2036A" w:rsidRPr="00446013" w:rsidRDefault="00C2036A" w:rsidP="00176183">
            <w:pPr>
              <w:pStyle w:val="TAC"/>
              <w:rPr>
                <w:rFonts w:eastAsia="MS PGothic"/>
              </w:rPr>
            </w:pPr>
          </w:p>
        </w:tc>
        <w:tc>
          <w:tcPr>
            <w:tcW w:w="1702" w:type="pct"/>
            <w:tcBorders>
              <w:bottom w:val="single" w:sz="6" w:space="0" w:color="000000"/>
            </w:tcBorders>
            <w:shd w:val="clear" w:color="auto" w:fill="auto"/>
            <w:tcMar>
              <w:top w:w="15" w:type="dxa"/>
              <w:left w:w="108" w:type="dxa"/>
              <w:bottom w:w="0" w:type="dxa"/>
              <w:right w:w="108" w:type="dxa"/>
            </w:tcMar>
            <w:hideMark/>
          </w:tcPr>
          <w:p w14:paraId="53A9522E" w14:textId="17EE08F8" w:rsidR="00C2036A" w:rsidRPr="00446013" w:rsidRDefault="00C2036A" w:rsidP="00176183">
            <w:pPr>
              <w:pStyle w:val="TAC"/>
              <w:rPr>
                <w:rFonts w:eastAsia="MS PGothic"/>
              </w:rPr>
            </w:pPr>
            <w:r>
              <w:t>35</w:t>
            </w:r>
            <w:r w:rsidRPr="00446013">
              <w:t>0 MHz ≤ BW</w:t>
            </w:r>
            <w:r w:rsidRPr="00446013">
              <w:rPr>
                <w:vertAlign w:val="subscript"/>
              </w:rPr>
              <w:t>Channel_CA</w:t>
            </w:r>
            <w:r w:rsidRPr="00446013">
              <w:t xml:space="preserve"> ≤ 1200 MHz</w:t>
            </w:r>
          </w:p>
        </w:tc>
        <w:tc>
          <w:tcPr>
            <w:tcW w:w="1318" w:type="pct"/>
            <w:tcBorders>
              <w:bottom w:val="single" w:sz="6" w:space="0" w:color="000000"/>
            </w:tcBorders>
            <w:shd w:val="clear" w:color="auto" w:fill="auto"/>
            <w:tcMar>
              <w:top w:w="15" w:type="dxa"/>
              <w:left w:w="108" w:type="dxa"/>
              <w:bottom w:w="0" w:type="dxa"/>
              <w:right w:w="108" w:type="dxa"/>
            </w:tcMar>
            <w:hideMark/>
          </w:tcPr>
          <w:p w14:paraId="21C291FE" w14:textId="77777777" w:rsidR="00C2036A" w:rsidRPr="00446013" w:rsidRDefault="00C2036A" w:rsidP="00176183">
            <w:pPr>
              <w:pStyle w:val="TAC"/>
              <w:rPr>
                <w:rFonts w:eastAsia="MS PGothic"/>
              </w:rPr>
            </w:pPr>
            <w:r w:rsidRPr="00446013">
              <w:t>3</w:t>
            </w:r>
          </w:p>
        </w:tc>
        <w:tc>
          <w:tcPr>
            <w:tcW w:w="823" w:type="pct"/>
            <w:vMerge/>
            <w:shd w:val="clear" w:color="auto" w:fill="auto"/>
            <w:vAlign w:val="center"/>
            <w:hideMark/>
          </w:tcPr>
          <w:p w14:paraId="40678A9A" w14:textId="77777777" w:rsidR="00C2036A" w:rsidRPr="00446013" w:rsidRDefault="00C2036A" w:rsidP="00176183">
            <w:pPr>
              <w:pStyle w:val="TAC"/>
              <w:rPr>
                <w:rFonts w:eastAsia="MS PGothic"/>
              </w:rPr>
            </w:pPr>
          </w:p>
        </w:tc>
      </w:tr>
      <w:tr w:rsidR="00C2036A" w:rsidRPr="00446013" w14:paraId="74400048" w14:textId="77777777" w:rsidTr="00701A75">
        <w:trPr>
          <w:trHeight w:val="144"/>
          <w:jc w:val="center"/>
        </w:trPr>
        <w:tc>
          <w:tcPr>
            <w:tcW w:w="1157" w:type="pct"/>
            <w:shd w:val="clear" w:color="auto" w:fill="auto"/>
            <w:tcMar>
              <w:top w:w="15" w:type="dxa"/>
              <w:left w:w="108" w:type="dxa"/>
              <w:bottom w:w="0" w:type="dxa"/>
              <w:right w:w="108" w:type="dxa"/>
            </w:tcMar>
          </w:tcPr>
          <w:p w14:paraId="416E87E7" w14:textId="77777777" w:rsidR="00C2036A" w:rsidRPr="00446013" w:rsidRDefault="00C2036A" w:rsidP="00176183">
            <w:pPr>
              <w:pStyle w:val="TAC"/>
            </w:pPr>
          </w:p>
        </w:tc>
        <w:tc>
          <w:tcPr>
            <w:tcW w:w="1702" w:type="pct"/>
            <w:shd w:val="clear" w:color="auto" w:fill="auto"/>
            <w:tcMar>
              <w:top w:w="15" w:type="dxa"/>
              <w:left w:w="108" w:type="dxa"/>
              <w:bottom w:w="0" w:type="dxa"/>
              <w:right w:w="108" w:type="dxa"/>
            </w:tcMar>
          </w:tcPr>
          <w:p w14:paraId="4860854E" w14:textId="64A5D7FF" w:rsidR="00C2036A" w:rsidRPr="00446013" w:rsidRDefault="00C2036A" w:rsidP="00176183">
            <w:pPr>
              <w:pStyle w:val="TAC"/>
            </w:pPr>
            <w:r>
              <w:t>750</w:t>
            </w:r>
            <w:r w:rsidRPr="00446013">
              <w:t xml:space="preserve"> MHz ≤ BW</w:t>
            </w:r>
            <w:r w:rsidRPr="00446013">
              <w:rPr>
                <w:vertAlign w:val="subscript"/>
              </w:rPr>
              <w:t>Channel_CA</w:t>
            </w:r>
            <w:r w:rsidRPr="00446013">
              <w:t xml:space="preserve"> ≤ 1</w:t>
            </w:r>
            <w:r>
              <w:t>6</w:t>
            </w:r>
            <w:r w:rsidRPr="00446013">
              <w:t>00 MHz</w:t>
            </w:r>
          </w:p>
        </w:tc>
        <w:tc>
          <w:tcPr>
            <w:tcW w:w="1318" w:type="pct"/>
            <w:shd w:val="clear" w:color="auto" w:fill="auto"/>
            <w:tcMar>
              <w:top w:w="15" w:type="dxa"/>
              <w:left w:w="108" w:type="dxa"/>
              <w:bottom w:w="0" w:type="dxa"/>
              <w:right w:w="108" w:type="dxa"/>
            </w:tcMar>
          </w:tcPr>
          <w:p w14:paraId="39E6D9C1" w14:textId="77777777" w:rsidR="00C2036A" w:rsidRPr="00446013" w:rsidRDefault="00C2036A" w:rsidP="00176183">
            <w:pPr>
              <w:pStyle w:val="TAC"/>
            </w:pPr>
            <w:r>
              <w:t>4</w:t>
            </w:r>
          </w:p>
        </w:tc>
        <w:tc>
          <w:tcPr>
            <w:tcW w:w="823" w:type="pct"/>
            <w:vMerge/>
            <w:shd w:val="clear" w:color="auto" w:fill="auto"/>
            <w:vAlign w:val="center"/>
          </w:tcPr>
          <w:p w14:paraId="683C8179" w14:textId="77777777" w:rsidR="00C2036A" w:rsidRPr="00446013" w:rsidRDefault="00C2036A" w:rsidP="00176183">
            <w:pPr>
              <w:pStyle w:val="TAC"/>
              <w:rPr>
                <w:rFonts w:eastAsia="MS PGothic"/>
              </w:rPr>
            </w:pPr>
          </w:p>
        </w:tc>
      </w:tr>
      <w:tr w:rsidR="00C2036A" w:rsidRPr="00446013" w14:paraId="409CE977" w14:textId="77777777" w:rsidTr="00701A75">
        <w:trPr>
          <w:trHeight w:val="144"/>
          <w:jc w:val="center"/>
        </w:trPr>
        <w:tc>
          <w:tcPr>
            <w:tcW w:w="1157" w:type="pct"/>
            <w:shd w:val="clear" w:color="auto" w:fill="auto"/>
            <w:tcMar>
              <w:top w:w="15" w:type="dxa"/>
              <w:left w:w="108" w:type="dxa"/>
              <w:bottom w:w="0" w:type="dxa"/>
              <w:right w:w="108" w:type="dxa"/>
            </w:tcMar>
          </w:tcPr>
          <w:p w14:paraId="10B0F404" w14:textId="77777777" w:rsidR="00C2036A" w:rsidRPr="00446013" w:rsidRDefault="00C2036A" w:rsidP="00C2036A">
            <w:pPr>
              <w:pStyle w:val="TAC"/>
            </w:pPr>
          </w:p>
        </w:tc>
        <w:tc>
          <w:tcPr>
            <w:tcW w:w="1702" w:type="pct"/>
            <w:shd w:val="clear" w:color="auto" w:fill="auto"/>
            <w:tcMar>
              <w:top w:w="15" w:type="dxa"/>
              <w:left w:w="108" w:type="dxa"/>
              <w:bottom w:w="0" w:type="dxa"/>
              <w:right w:w="108" w:type="dxa"/>
            </w:tcMar>
          </w:tcPr>
          <w:p w14:paraId="6F8DFA4B" w14:textId="73E50BFC" w:rsidR="00C2036A" w:rsidRDefault="00C2036A" w:rsidP="00C2036A">
            <w:pPr>
              <w:pStyle w:val="TAC"/>
            </w:pPr>
            <w:r>
              <w:t>1150</w:t>
            </w:r>
            <w:r w:rsidRPr="00446013">
              <w:t xml:space="preserve"> MHz ≤ BW</w:t>
            </w:r>
            <w:r w:rsidRPr="00446013">
              <w:rPr>
                <w:vertAlign w:val="subscript"/>
              </w:rPr>
              <w:t>Channel_CA</w:t>
            </w:r>
            <w:r w:rsidRPr="00446013">
              <w:t xml:space="preserve"> ≤ </w:t>
            </w:r>
            <w:r>
              <w:t>20</w:t>
            </w:r>
            <w:r w:rsidRPr="00446013">
              <w:t>00 MHz</w:t>
            </w:r>
          </w:p>
        </w:tc>
        <w:tc>
          <w:tcPr>
            <w:tcW w:w="1318" w:type="pct"/>
            <w:shd w:val="clear" w:color="auto" w:fill="auto"/>
            <w:tcMar>
              <w:top w:w="15" w:type="dxa"/>
              <w:left w:w="108" w:type="dxa"/>
              <w:bottom w:w="0" w:type="dxa"/>
              <w:right w:w="108" w:type="dxa"/>
            </w:tcMar>
          </w:tcPr>
          <w:p w14:paraId="34C7FBF8" w14:textId="266E7FD7" w:rsidR="00C2036A" w:rsidRDefault="00C2036A" w:rsidP="00C2036A">
            <w:pPr>
              <w:pStyle w:val="TAC"/>
            </w:pPr>
            <w:r>
              <w:t>5</w:t>
            </w:r>
          </w:p>
        </w:tc>
        <w:tc>
          <w:tcPr>
            <w:tcW w:w="823" w:type="pct"/>
            <w:vMerge/>
            <w:shd w:val="clear" w:color="auto" w:fill="auto"/>
            <w:vAlign w:val="center"/>
          </w:tcPr>
          <w:p w14:paraId="771A2225" w14:textId="77777777" w:rsidR="00C2036A" w:rsidRPr="00446013" w:rsidRDefault="00C2036A" w:rsidP="00C2036A">
            <w:pPr>
              <w:pStyle w:val="TAC"/>
              <w:rPr>
                <w:rFonts w:eastAsia="MS PGothic"/>
              </w:rPr>
            </w:pPr>
          </w:p>
        </w:tc>
      </w:tr>
      <w:tr w:rsidR="00C2036A" w:rsidRPr="00446013" w14:paraId="57D538FD" w14:textId="77777777" w:rsidTr="00701A75">
        <w:trPr>
          <w:trHeight w:val="144"/>
          <w:jc w:val="center"/>
        </w:trPr>
        <w:tc>
          <w:tcPr>
            <w:tcW w:w="1157" w:type="pct"/>
            <w:shd w:val="clear" w:color="auto" w:fill="auto"/>
            <w:tcMar>
              <w:top w:w="15" w:type="dxa"/>
              <w:left w:w="108" w:type="dxa"/>
              <w:bottom w:w="0" w:type="dxa"/>
              <w:right w:w="108" w:type="dxa"/>
            </w:tcMar>
          </w:tcPr>
          <w:p w14:paraId="5C0B9D98" w14:textId="77777777" w:rsidR="00C2036A" w:rsidRPr="00446013" w:rsidRDefault="00C2036A" w:rsidP="00C2036A">
            <w:pPr>
              <w:pStyle w:val="TAC"/>
            </w:pPr>
          </w:p>
        </w:tc>
        <w:tc>
          <w:tcPr>
            <w:tcW w:w="1702" w:type="pct"/>
            <w:shd w:val="clear" w:color="auto" w:fill="auto"/>
            <w:tcMar>
              <w:top w:w="15" w:type="dxa"/>
              <w:left w:w="108" w:type="dxa"/>
              <w:bottom w:w="0" w:type="dxa"/>
              <w:right w:w="108" w:type="dxa"/>
            </w:tcMar>
          </w:tcPr>
          <w:p w14:paraId="44A9BCF1" w14:textId="503C6B9F" w:rsidR="00C2036A" w:rsidRDefault="00C2036A" w:rsidP="00C2036A">
            <w:pPr>
              <w:pStyle w:val="TAC"/>
            </w:pPr>
            <w:r>
              <w:t>1550</w:t>
            </w:r>
            <w:r w:rsidRPr="00446013">
              <w:t xml:space="preserve"> MHz ≤ BW</w:t>
            </w:r>
            <w:r w:rsidRPr="00446013">
              <w:rPr>
                <w:vertAlign w:val="subscript"/>
              </w:rPr>
              <w:t>Channel_CA</w:t>
            </w:r>
            <w:r w:rsidRPr="00446013">
              <w:t xml:space="preserve"> ≤ </w:t>
            </w:r>
            <w:r>
              <w:t>24</w:t>
            </w:r>
            <w:r w:rsidRPr="00446013">
              <w:t>00 MHz</w:t>
            </w:r>
          </w:p>
        </w:tc>
        <w:tc>
          <w:tcPr>
            <w:tcW w:w="1318" w:type="pct"/>
            <w:shd w:val="clear" w:color="auto" w:fill="auto"/>
            <w:tcMar>
              <w:top w:w="15" w:type="dxa"/>
              <w:left w:w="108" w:type="dxa"/>
              <w:bottom w:w="0" w:type="dxa"/>
              <w:right w:w="108" w:type="dxa"/>
            </w:tcMar>
          </w:tcPr>
          <w:p w14:paraId="3EC23288" w14:textId="782B165F" w:rsidR="00C2036A" w:rsidRDefault="00C2036A" w:rsidP="00C2036A">
            <w:pPr>
              <w:pStyle w:val="TAC"/>
            </w:pPr>
            <w:r>
              <w:t>6</w:t>
            </w:r>
          </w:p>
        </w:tc>
        <w:tc>
          <w:tcPr>
            <w:tcW w:w="823" w:type="pct"/>
            <w:vMerge/>
            <w:shd w:val="clear" w:color="auto" w:fill="auto"/>
            <w:vAlign w:val="center"/>
          </w:tcPr>
          <w:p w14:paraId="3B196219" w14:textId="77777777" w:rsidR="00C2036A" w:rsidRPr="00446013" w:rsidRDefault="00C2036A" w:rsidP="00C2036A">
            <w:pPr>
              <w:pStyle w:val="TAC"/>
              <w:rPr>
                <w:rFonts w:eastAsia="MS PGothic"/>
              </w:rPr>
            </w:pPr>
          </w:p>
        </w:tc>
      </w:tr>
      <w:tr w:rsidR="00C2036A" w:rsidRPr="00446013" w14:paraId="142585C4" w14:textId="77777777" w:rsidTr="00176183">
        <w:trPr>
          <w:trHeight w:val="144"/>
          <w:jc w:val="center"/>
        </w:trPr>
        <w:tc>
          <w:tcPr>
            <w:tcW w:w="1157" w:type="pct"/>
            <w:shd w:val="clear" w:color="auto" w:fill="auto"/>
            <w:tcMar>
              <w:top w:w="15" w:type="dxa"/>
              <w:left w:w="108" w:type="dxa"/>
              <w:bottom w:w="0" w:type="dxa"/>
              <w:right w:w="108" w:type="dxa"/>
            </w:tcMar>
            <w:hideMark/>
          </w:tcPr>
          <w:p w14:paraId="5657B7A0" w14:textId="555322A2" w:rsidR="00C2036A" w:rsidRPr="00446013" w:rsidRDefault="00C2036A" w:rsidP="00C2036A">
            <w:pPr>
              <w:pStyle w:val="TAC"/>
              <w:rPr>
                <w:rFonts w:eastAsia="MS PGothic"/>
              </w:rPr>
            </w:pPr>
          </w:p>
        </w:tc>
        <w:tc>
          <w:tcPr>
            <w:tcW w:w="1702" w:type="pct"/>
            <w:shd w:val="clear" w:color="auto" w:fill="auto"/>
            <w:tcMar>
              <w:top w:w="15" w:type="dxa"/>
              <w:left w:w="108" w:type="dxa"/>
              <w:bottom w:w="0" w:type="dxa"/>
              <w:right w:w="108" w:type="dxa"/>
            </w:tcMar>
            <w:hideMark/>
          </w:tcPr>
          <w:p w14:paraId="7E2C5D7F" w14:textId="4ECA6811" w:rsidR="00C2036A" w:rsidRPr="00446013" w:rsidRDefault="00C2036A" w:rsidP="00C2036A">
            <w:pPr>
              <w:pStyle w:val="TAC"/>
              <w:rPr>
                <w:rFonts w:eastAsia="MS PGothic"/>
              </w:rPr>
            </w:pPr>
            <w:r>
              <w:t>15</w:t>
            </w:r>
            <w:r w:rsidRPr="00446013">
              <w:t>0 MHz ≤ BW</w:t>
            </w:r>
            <w:r w:rsidRPr="00446013">
              <w:rPr>
                <w:vertAlign w:val="subscript"/>
              </w:rPr>
              <w:t>Channel_CA</w:t>
            </w:r>
            <w:r w:rsidRPr="00446013">
              <w:t xml:space="preserve"> ≤ 400 MHz</w:t>
            </w:r>
          </w:p>
        </w:tc>
        <w:tc>
          <w:tcPr>
            <w:tcW w:w="1318" w:type="pct"/>
            <w:shd w:val="clear" w:color="auto" w:fill="auto"/>
            <w:tcMar>
              <w:top w:w="15" w:type="dxa"/>
              <w:left w:w="108" w:type="dxa"/>
              <w:bottom w:w="0" w:type="dxa"/>
              <w:right w:w="108" w:type="dxa"/>
            </w:tcMar>
            <w:hideMark/>
          </w:tcPr>
          <w:p w14:paraId="070BD251" w14:textId="77777777" w:rsidR="00C2036A" w:rsidRPr="00446013" w:rsidRDefault="00C2036A" w:rsidP="00C2036A">
            <w:pPr>
              <w:pStyle w:val="TAC"/>
              <w:rPr>
                <w:rFonts w:eastAsia="MS PGothic"/>
              </w:rPr>
            </w:pPr>
            <w:r w:rsidRPr="00446013">
              <w:t>2</w:t>
            </w:r>
          </w:p>
        </w:tc>
        <w:tc>
          <w:tcPr>
            <w:tcW w:w="823" w:type="pct"/>
            <w:vMerge w:val="restart"/>
            <w:shd w:val="clear" w:color="auto" w:fill="auto"/>
            <w:tcMar>
              <w:top w:w="15" w:type="dxa"/>
              <w:left w:w="15" w:type="dxa"/>
              <w:bottom w:w="0" w:type="dxa"/>
              <w:right w:w="15" w:type="dxa"/>
            </w:tcMar>
            <w:vAlign w:val="center"/>
            <w:hideMark/>
          </w:tcPr>
          <w:p w14:paraId="6B902698" w14:textId="77777777" w:rsidR="00C2036A" w:rsidRPr="00446013" w:rsidRDefault="00C2036A" w:rsidP="00C2036A">
            <w:pPr>
              <w:pStyle w:val="TAC"/>
              <w:rPr>
                <w:rFonts w:eastAsia="MS PGothic"/>
              </w:rPr>
            </w:pPr>
            <w:r w:rsidRPr="00446013">
              <w:t>2</w:t>
            </w:r>
          </w:p>
        </w:tc>
      </w:tr>
      <w:tr w:rsidR="00C2036A" w:rsidRPr="00446013" w14:paraId="679F5D01" w14:textId="77777777" w:rsidTr="00176183">
        <w:trPr>
          <w:trHeight w:val="144"/>
          <w:jc w:val="center"/>
        </w:trPr>
        <w:tc>
          <w:tcPr>
            <w:tcW w:w="1157" w:type="pct"/>
            <w:shd w:val="clear" w:color="auto" w:fill="auto"/>
            <w:tcMar>
              <w:top w:w="15" w:type="dxa"/>
              <w:left w:w="108" w:type="dxa"/>
              <w:bottom w:w="0" w:type="dxa"/>
              <w:right w:w="108" w:type="dxa"/>
            </w:tcMar>
            <w:hideMark/>
          </w:tcPr>
          <w:p w14:paraId="7E895D15" w14:textId="71647F1C" w:rsidR="00C2036A" w:rsidRPr="00446013" w:rsidRDefault="00C2036A" w:rsidP="00C2036A">
            <w:pPr>
              <w:pStyle w:val="TAC"/>
              <w:rPr>
                <w:rFonts w:eastAsia="MS PGothic"/>
              </w:rPr>
            </w:pPr>
          </w:p>
        </w:tc>
        <w:tc>
          <w:tcPr>
            <w:tcW w:w="1702" w:type="pct"/>
            <w:shd w:val="clear" w:color="auto" w:fill="auto"/>
            <w:tcMar>
              <w:top w:w="15" w:type="dxa"/>
              <w:left w:w="108" w:type="dxa"/>
              <w:bottom w:w="0" w:type="dxa"/>
              <w:right w:w="108" w:type="dxa"/>
            </w:tcMar>
            <w:hideMark/>
          </w:tcPr>
          <w:p w14:paraId="76C4E743" w14:textId="1AAFC4DF" w:rsidR="00C2036A" w:rsidRPr="00446013" w:rsidRDefault="00C2036A" w:rsidP="00C2036A">
            <w:pPr>
              <w:pStyle w:val="TAC"/>
              <w:rPr>
                <w:rFonts w:eastAsia="MS PGothic"/>
              </w:rPr>
            </w:pPr>
            <w:r>
              <w:t>35</w:t>
            </w:r>
            <w:r w:rsidRPr="00446013">
              <w:t>0 MHz ≤ BW</w:t>
            </w:r>
            <w:r w:rsidRPr="00446013">
              <w:rPr>
                <w:vertAlign w:val="subscript"/>
              </w:rPr>
              <w:t>Channel_CA</w:t>
            </w:r>
            <w:r w:rsidRPr="00446013">
              <w:t xml:space="preserve"> ≤ 600 MHz</w:t>
            </w:r>
          </w:p>
        </w:tc>
        <w:tc>
          <w:tcPr>
            <w:tcW w:w="1318" w:type="pct"/>
            <w:shd w:val="clear" w:color="auto" w:fill="auto"/>
            <w:tcMar>
              <w:top w:w="15" w:type="dxa"/>
              <w:left w:w="108" w:type="dxa"/>
              <w:bottom w:w="0" w:type="dxa"/>
              <w:right w:w="108" w:type="dxa"/>
            </w:tcMar>
            <w:hideMark/>
          </w:tcPr>
          <w:p w14:paraId="7AE8E042" w14:textId="77777777" w:rsidR="00C2036A" w:rsidRPr="00446013" w:rsidRDefault="00C2036A" w:rsidP="00C2036A">
            <w:pPr>
              <w:pStyle w:val="TAC"/>
              <w:rPr>
                <w:rFonts w:eastAsia="MS PGothic"/>
              </w:rPr>
            </w:pPr>
            <w:r w:rsidRPr="00446013">
              <w:t>3</w:t>
            </w:r>
          </w:p>
        </w:tc>
        <w:tc>
          <w:tcPr>
            <w:tcW w:w="823" w:type="pct"/>
            <w:vMerge/>
            <w:vAlign w:val="center"/>
            <w:hideMark/>
          </w:tcPr>
          <w:p w14:paraId="52F04BF8" w14:textId="77777777" w:rsidR="00C2036A" w:rsidRPr="00446013" w:rsidRDefault="00C2036A" w:rsidP="00C2036A">
            <w:pPr>
              <w:pStyle w:val="TAC"/>
              <w:rPr>
                <w:rFonts w:eastAsia="MS PGothic"/>
              </w:rPr>
            </w:pPr>
          </w:p>
        </w:tc>
      </w:tr>
      <w:tr w:rsidR="00C2036A" w:rsidRPr="00446013" w14:paraId="596963B5" w14:textId="77777777" w:rsidTr="00C2036A">
        <w:trPr>
          <w:trHeight w:val="144"/>
          <w:jc w:val="center"/>
        </w:trPr>
        <w:tc>
          <w:tcPr>
            <w:tcW w:w="1157" w:type="pct"/>
            <w:tcBorders>
              <w:bottom w:val="single" w:sz="6" w:space="0" w:color="000000"/>
            </w:tcBorders>
            <w:shd w:val="clear" w:color="auto" w:fill="auto"/>
            <w:tcMar>
              <w:top w:w="15" w:type="dxa"/>
              <w:left w:w="108" w:type="dxa"/>
              <w:bottom w:w="0" w:type="dxa"/>
              <w:right w:w="108" w:type="dxa"/>
            </w:tcMar>
            <w:hideMark/>
          </w:tcPr>
          <w:p w14:paraId="67BFEF7D" w14:textId="376D4258" w:rsidR="00C2036A" w:rsidRPr="00446013" w:rsidRDefault="00C2036A" w:rsidP="00C2036A">
            <w:pPr>
              <w:pStyle w:val="TAC"/>
              <w:rPr>
                <w:rFonts w:eastAsia="MS PGothic"/>
              </w:rPr>
            </w:pPr>
          </w:p>
        </w:tc>
        <w:tc>
          <w:tcPr>
            <w:tcW w:w="1702" w:type="pct"/>
            <w:tcBorders>
              <w:bottom w:val="single" w:sz="6" w:space="0" w:color="000000"/>
            </w:tcBorders>
            <w:shd w:val="clear" w:color="auto" w:fill="auto"/>
            <w:tcMar>
              <w:top w:w="15" w:type="dxa"/>
              <w:left w:w="108" w:type="dxa"/>
              <w:bottom w:w="0" w:type="dxa"/>
              <w:right w:w="108" w:type="dxa"/>
            </w:tcMar>
            <w:hideMark/>
          </w:tcPr>
          <w:p w14:paraId="49537F7A" w14:textId="4E649B30" w:rsidR="00C2036A" w:rsidRPr="00446013" w:rsidRDefault="00C2036A" w:rsidP="00C2036A">
            <w:pPr>
              <w:pStyle w:val="TAC"/>
              <w:rPr>
                <w:rFonts w:eastAsia="MS PGothic"/>
              </w:rPr>
            </w:pPr>
            <w:r>
              <w:t>55</w:t>
            </w:r>
            <w:r w:rsidRPr="00446013">
              <w:t>0 MHz ≤ BW</w:t>
            </w:r>
            <w:r w:rsidRPr="00446013">
              <w:rPr>
                <w:vertAlign w:val="subscript"/>
              </w:rPr>
              <w:t>Channel_CA</w:t>
            </w:r>
            <w:r w:rsidRPr="00446013">
              <w:t xml:space="preserve"> ≤ 800 MHz</w:t>
            </w:r>
          </w:p>
        </w:tc>
        <w:tc>
          <w:tcPr>
            <w:tcW w:w="1318" w:type="pct"/>
            <w:tcBorders>
              <w:bottom w:val="single" w:sz="6" w:space="0" w:color="000000"/>
            </w:tcBorders>
            <w:shd w:val="clear" w:color="auto" w:fill="auto"/>
            <w:tcMar>
              <w:top w:w="15" w:type="dxa"/>
              <w:left w:w="108" w:type="dxa"/>
              <w:bottom w:w="0" w:type="dxa"/>
              <w:right w:w="108" w:type="dxa"/>
            </w:tcMar>
            <w:hideMark/>
          </w:tcPr>
          <w:p w14:paraId="234E48D5" w14:textId="77777777" w:rsidR="00C2036A" w:rsidRPr="00446013" w:rsidRDefault="00C2036A" w:rsidP="00C2036A">
            <w:pPr>
              <w:pStyle w:val="TAC"/>
              <w:rPr>
                <w:rFonts w:eastAsia="MS PGothic"/>
              </w:rPr>
            </w:pPr>
            <w:r w:rsidRPr="00446013">
              <w:t>4</w:t>
            </w:r>
          </w:p>
        </w:tc>
        <w:tc>
          <w:tcPr>
            <w:tcW w:w="823" w:type="pct"/>
            <w:vMerge/>
            <w:vAlign w:val="center"/>
            <w:hideMark/>
          </w:tcPr>
          <w:p w14:paraId="0D4CE13C" w14:textId="77777777" w:rsidR="00C2036A" w:rsidRPr="00446013" w:rsidRDefault="00C2036A" w:rsidP="00C2036A">
            <w:pPr>
              <w:pStyle w:val="TAC"/>
              <w:rPr>
                <w:rFonts w:eastAsia="MS PGothic"/>
              </w:rPr>
            </w:pPr>
          </w:p>
        </w:tc>
      </w:tr>
      <w:tr w:rsidR="00C2036A" w:rsidRPr="00446013" w14:paraId="6A339A00" w14:textId="77777777" w:rsidTr="00C2036A">
        <w:trPr>
          <w:trHeight w:val="144"/>
          <w:jc w:val="center"/>
        </w:trPr>
        <w:tc>
          <w:tcPr>
            <w:tcW w:w="1157" w:type="pct"/>
            <w:shd w:val="clear" w:color="auto" w:fill="auto"/>
            <w:tcMar>
              <w:top w:w="15" w:type="dxa"/>
              <w:left w:w="108" w:type="dxa"/>
              <w:bottom w:w="0" w:type="dxa"/>
              <w:right w:w="108" w:type="dxa"/>
            </w:tcMar>
          </w:tcPr>
          <w:p w14:paraId="3B22F756" w14:textId="77777777" w:rsidR="00C2036A" w:rsidRPr="00446013" w:rsidRDefault="00C2036A" w:rsidP="00C2036A">
            <w:pPr>
              <w:pStyle w:val="TAC"/>
            </w:pPr>
          </w:p>
        </w:tc>
        <w:tc>
          <w:tcPr>
            <w:tcW w:w="1702" w:type="pct"/>
            <w:shd w:val="clear" w:color="auto" w:fill="auto"/>
            <w:tcMar>
              <w:top w:w="15" w:type="dxa"/>
              <w:left w:w="108" w:type="dxa"/>
              <w:bottom w:w="0" w:type="dxa"/>
              <w:right w:w="108" w:type="dxa"/>
            </w:tcMar>
          </w:tcPr>
          <w:p w14:paraId="47777D40" w14:textId="663C8A70" w:rsidR="00C2036A" w:rsidRPr="00446013" w:rsidRDefault="00C2036A" w:rsidP="00C2036A">
            <w:pPr>
              <w:pStyle w:val="TAC"/>
            </w:pPr>
            <w:r>
              <w:t>75</w:t>
            </w:r>
            <w:r w:rsidRPr="00446013">
              <w:t>0 MHz ≤ BW</w:t>
            </w:r>
            <w:r w:rsidRPr="00446013">
              <w:rPr>
                <w:vertAlign w:val="subscript"/>
              </w:rPr>
              <w:t>Channel_CA</w:t>
            </w:r>
            <w:r w:rsidRPr="00446013">
              <w:t xml:space="preserve"> ≤ </w:t>
            </w:r>
            <w:r>
              <w:t>10</w:t>
            </w:r>
            <w:r w:rsidRPr="00446013">
              <w:t>00 MHz</w:t>
            </w:r>
          </w:p>
        </w:tc>
        <w:tc>
          <w:tcPr>
            <w:tcW w:w="1318" w:type="pct"/>
            <w:shd w:val="clear" w:color="auto" w:fill="auto"/>
            <w:tcMar>
              <w:top w:w="15" w:type="dxa"/>
              <w:left w:w="108" w:type="dxa"/>
              <w:bottom w:w="0" w:type="dxa"/>
              <w:right w:w="108" w:type="dxa"/>
            </w:tcMar>
          </w:tcPr>
          <w:p w14:paraId="4E0CE660" w14:textId="77777777" w:rsidR="00C2036A" w:rsidRPr="00446013" w:rsidRDefault="00C2036A" w:rsidP="00C2036A">
            <w:pPr>
              <w:pStyle w:val="TAC"/>
            </w:pPr>
            <w:r>
              <w:t>5</w:t>
            </w:r>
          </w:p>
        </w:tc>
        <w:tc>
          <w:tcPr>
            <w:tcW w:w="823" w:type="pct"/>
            <w:vMerge/>
            <w:vAlign w:val="center"/>
          </w:tcPr>
          <w:p w14:paraId="5FEEE0D1" w14:textId="77777777" w:rsidR="00C2036A" w:rsidRPr="00446013" w:rsidRDefault="00C2036A" w:rsidP="00C2036A">
            <w:pPr>
              <w:pStyle w:val="TAC"/>
              <w:rPr>
                <w:rFonts w:eastAsia="MS PGothic"/>
              </w:rPr>
            </w:pPr>
          </w:p>
        </w:tc>
      </w:tr>
      <w:tr w:rsidR="00C2036A" w:rsidRPr="00446013" w14:paraId="08D5F1AF" w14:textId="77777777" w:rsidTr="00C2036A">
        <w:trPr>
          <w:trHeight w:val="144"/>
          <w:jc w:val="center"/>
        </w:trPr>
        <w:tc>
          <w:tcPr>
            <w:tcW w:w="1157" w:type="pct"/>
            <w:shd w:val="clear" w:color="auto" w:fill="auto"/>
            <w:tcMar>
              <w:top w:w="15" w:type="dxa"/>
              <w:left w:w="108" w:type="dxa"/>
              <w:bottom w:w="0" w:type="dxa"/>
              <w:right w:w="108" w:type="dxa"/>
            </w:tcMar>
          </w:tcPr>
          <w:p w14:paraId="58A7D74D" w14:textId="77777777" w:rsidR="00C2036A" w:rsidRPr="00446013" w:rsidRDefault="00C2036A" w:rsidP="00C2036A">
            <w:pPr>
              <w:pStyle w:val="TAC"/>
            </w:pPr>
          </w:p>
        </w:tc>
        <w:tc>
          <w:tcPr>
            <w:tcW w:w="1702" w:type="pct"/>
            <w:shd w:val="clear" w:color="auto" w:fill="auto"/>
            <w:tcMar>
              <w:top w:w="15" w:type="dxa"/>
              <w:left w:w="108" w:type="dxa"/>
              <w:bottom w:w="0" w:type="dxa"/>
              <w:right w:w="108" w:type="dxa"/>
            </w:tcMar>
          </w:tcPr>
          <w:p w14:paraId="39FB94FE" w14:textId="39E714E7" w:rsidR="00C2036A" w:rsidRPr="00446013" w:rsidRDefault="00C2036A" w:rsidP="00C2036A">
            <w:pPr>
              <w:pStyle w:val="TAC"/>
            </w:pPr>
            <w:r>
              <w:t>95</w:t>
            </w:r>
            <w:r w:rsidRPr="00446013">
              <w:t>0 MHz ≤ BW</w:t>
            </w:r>
            <w:r w:rsidRPr="00446013">
              <w:rPr>
                <w:vertAlign w:val="subscript"/>
              </w:rPr>
              <w:t>Channel_CA</w:t>
            </w:r>
            <w:r w:rsidRPr="00446013">
              <w:t xml:space="preserve"> ≤ </w:t>
            </w:r>
            <w:r>
              <w:t>12</w:t>
            </w:r>
            <w:r w:rsidRPr="00446013">
              <w:t>00 MHz</w:t>
            </w:r>
          </w:p>
        </w:tc>
        <w:tc>
          <w:tcPr>
            <w:tcW w:w="1318" w:type="pct"/>
            <w:shd w:val="clear" w:color="auto" w:fill="auto"/>
            <w:tcMar>
              <w:top w:w="15" w:type="dxa"/>
              <w:left w:w="108" w:type="dxa"/>
              <w:bottom w:w="0" w:type="dxa"/>
              <w:right w:w="108" w:type="dxa"/>
            </w:tcMar>
          </w:tcPr>
          <w:p w14:paraId="038F9CF5" w14:textId="77777777" w:rsidR="00C2036A" w:rsidRPr="00446013" w:rsidRDefault="00C2036A" w:rsidP="00C2036A">
            <w:pPr>
              <w:pStyle w:val="TAC"/>
            </w:pPr>
            <w:r>
              <w:t>6</w:t>
            </w:r>
          </w:p>
        </w:tc>
        <w:tc>
          <w:tcPr>
            <w:tcW w:w="823" w:type="pct"/>
            <w:vMerge/>
            <w:vAlign w:val="center"/>
          </w:tcPr>
          <w:p w14:paraId="37851DD3" w14:textId="77777777" w:rsidR="00C2036A" w:rsidRPr="00446013" w:rsidRDefault="00C2036A" w:rsidP="00C2036A">
            <w:pPr>
              <w:pStyle w:val="TAC"/>
              <w:rPr>
                <w:rFonts w:eastAsia="MS PGothic"/>
              </w:rPr>
            </w:pPr>
          </w:p>
        </w:tc>
      </w:tr>
      <w:tr w:rsidR="00C2036A" w:rsidRPr="00446013" w14:paraId="09F19945" w14:textId="77777777" w:rsidTr="00C2036A">
        <w:trPr>
          <w:trHeight w:val="144"/>
          <w:jc w:val="center"/>
        </w:trPr>
        <w:tc>
          <w:tcPr>
            <w:tcW w:w="1157" w:type="pct"/>
            <w:shd w:val="clear" w:color="auto" w:fill="auto"/>
            <w:tcMar>
              <w:top w:w="15" w:type="dxa"/>
              <w:left w:w="108" w:type="dxa"/>
              <w:bottom w:w="0" w:type="dxa"/>
              <w:right w:w="108" w:type="dxa"/>
            </w:tcMar>
          </w:tcPr>
          <w:p w14:paraId="12A58BBC" w14:textId="77777777" w:rsidR="00C2036A" w:rsidRPr="00446013" w:rsidRDefault="00C2036A" w:rsidP="00C2036A">
            <w:pPr>
              <w:pStyle w:val="TAC"/>
            </w:pPr>
          </w:p>
        </w:tc>
        <w:tc>
          <w:tcPr>
            <w:tcW w:w="1702" w:type="pct"/>
            <w:shd w:val="clear" w:color="auto" w:fill="auto"/>
            <w:tcMar>
              <w:top w:w="15" w:type="dxa"/>
              <w:left w:w="108" w:type="dxa"/>
              <w:bottom w:w="0" w:type="dxa"/>
              <w:right w:w="108" w:type="dxa"/>
            </w:tcMar>
          </w:tcPr>
          <w:p w14:paraId="73EE77DF" w14:textId="269957BD" w:rsidR="00C2036A" w:rsidRPr="00446013" w:rsidRDefault="00C2036A" w:rsidP="00C2036A">
            <w:pPr>
              <w:pStyle w:val="TAC"/>
            </w:pPr>
            <w:r>
              <w:t>115</w:t>
            </w:r>
            <w:r w:rsidRPr="00446013">
              <w:t>0 MHz ≤ BW</w:t>
            </w:r>
            <w:r w:rsidRPr="00446013">
              <w:rPr>
                <w:vertAlign w:val="subscript"/>
              </w:rPr>
              <w:t>Channel_CA</w:t>
            </w:r>
            <w:r w:rsidRPr="00446013">
              <w:t xml:space="preserve"> ≤ </w:t>
            </w:r>
            <w:r>
              <w:t>14</w:t>
            </w:r>
            <w:r w:rsidRPr="00446013">
              <w:t>00 MHz</w:t>
            </w:r>
          </w:p>
        </w:tc>
        <w:tc>
          <w:tcPr>
            <w:tcW w:w="1318" w:type="pct"/>
            <w:shd w:val="clear" w:color="auto" w:fill="auto"/>
            <w:tcMar>
              <w:top w:w="15" w:type="dxa"/>
              <w:left w:w="108" w:type="dxa"/>
              <w:bottom w:w="0" w:type="dxa"/>
              <w:right w:w="108" w:type="dxa"/>
            </w:tcMar>
          </w:tcPr>
          <w:p w14:paraId="1E799848" w14:textId="77777777" w:rsidR="00C2036A" w:rsidRPr="00446013" w:rsidRDefault="00C2036A" w:rsidP="00C2036A">
            <w:pPr>
              <w:pStyle w:val="TAC"/>
            </w:pPr>
            <w:r>
              <w:t>7</w:t>
            </w:r>
          </w:p>
        </w:tc>
        <w:tc>
          <w:tcPr>
            <w:tcW w:w="823" w:type="pct"/>
            <w:vMerge/>
            <w:vAlign w:val="center"/>
          </w:tcPr>
          <w:p w14:paraId="39D3B5C8" w14:textId="77777777" w:rsidR="00C2036A" w:rsidRPr="00446013" w:rsidRDefault="00C2036A" w:rsidP="00C2036A">
            <w:pPr>
              <w:pStyle w:val="TAC"/>
              <w:rPr>
                <w:rFonts w:eastAsia="MS PGothic"/>
              </w:rPr>
            </w:pPr>
          </w:p>
        </w:tc>
      </w:tr>
      <w:tr w:rsidR="00C2036A" w:rsidRPr="00446013" w14:paraId="4066E560" w14:textId="77777777" w:rsidTr="00C2036A">
        <w:trPr>
          <w:trHeight w:val="144"/>
          <w:jc w:val="center"/>
        </w:trPr>
        <w:tc>
          <w:tcPr>
            <w:tcW w:w="1157" w:type="pct"/>
            <w:shd w:val="clear" w:color="auto" w:fill="auto"/>
            <w:tcMar>
              <w:top w:w="15" w:type="dxa"/>
              <w:left w:w="108" w:type="dxa"/>
              <w:bottom w:w="0" w:type="dxa"/>
              <w:right w:w="108" w:type="dxa"/>
            </w:tcMar>
          </w:tcPr>
          <w:p w14:paraId="149196DA" w14:textId="77777777" w:rsidR="00C2036A" w:rsidRPr="00446013" w:rsidRDefault="00C2036A" w:rsidP="00C2036A">
            <w:pPr>
              <w:pStyle w:val="TAC"/>
            </w:pPr>
          </w:p>
        </w:tc>
        <w:tc>
          <w:tcPr>
            <w:tcW w:w="1702" w:type="pct"/>
            <w:shd w:val="clear" w:color="auto" w:fill="auto"/>
            <w:tcMar>
              <w:top w:w="15" w:type="dxa"/>
              <w:left w:w="108" w:type="dxa"/>
              <w:bottom w:w="0" w:type="dxa"/>
              <w:right w:w="108" w:type="dxa"/>
            </w:tcMar>
          </w:tcPr>
          <w:p w14:paraId="3054F82C" w14:textId="37BF8EA4" w:rsidR="00C2036A" w:rsidRPr="00446013" w:rsidRDefault="00C2036A" w:rsidP="00C2036A">
            <w:pPr>
              <w:pStyle w:val="TAC"/>
            </w:pPr>
            <w:r>
              <w:t>135</w:t>
            </w:r>
            <w:r w:rsidRPr="00446013">
              <w:t>0 MHz ≤</w:t>
            </w:r>
            <w:r>
              <w:t xml:space="preserve"> </w:t>
            </w:r>
            <w:r w:rsidRPr="00446013">
              <w:t>BW</w:t>
            </w:r>
            <w:r w:rsidRPr="00446013">
              <w:rPr>
                <w:vertAlign w:val="subscript"/>
              </w:rPr>
              <w:t>Channel_CA</w:t>
            </w:r>
            <w:r w:rsidRPr="00446013">
              <w:t xml:space="preserve"> ≤ </w:t>
            </w:r>
            <w:r>
              <w:t>16</w:t>
            </w:r>
            <w:r w:rsidRPr="00446013">
              <w:t>00 MHz</w:t>
            </w:r>
          </w:p>
        </w:tc>
        <w:tc>
          <w:tcPr>
            <w:tcW w:w="1318" w:type="pct"/>
            <w:shd w:val="clear" w:color="auto" w:fill="auto"/>
            <w:tcMar>
              <w:top w:w="15" w:type="dxa"/>
              <w:left w:w="108" w:type="dxa"/>
              <w:bottom w:w="0" w:type="dxa"/>
              <w:right w:w="108" w:type="dxa"/>
            </w:tcMar>
          </w:tcPr>
          <w:p w14:paraId="46C174B2" w14:textId="77777777" w:rsidR="00C2036A" w:rsidRPr="00446013" w:rsidRDefault="00C2036A" w:rsidP="00C2036A">
            <w:pPr>
              <w:pStyle w:val="TAC"/>
            </w:pPr>
            <w:r>
              <w:t>8</w:t>
            </w:r>
          </w:p>
        </w:tc>
        <w:tc>
          <w:tcPr>
            <w:tcW w:w="823" w:type="pct"/>
            <w:vMerge/>
            <w:vAlign w:val="center"/>
          </w:tcPr>
          <w:p w14:paraId="06A699CC" w14:textId="77777777" w:rsidR="00C2036A" w:rsidRPr="00446013" w:rsidRDefault="00C2036A" w:rsidP="00C2036A">
            <w:pPr>
              <w:pStyle w:val="TAC"/>
              <w:rPr>
                <w:rFonts w:eastAsia="MS PGothic"/>
              </w:rPr>
            </w:pPr>
          </w:p>
        </w:tc>
      </w:tr>
      <w:tr w:rsidR="00C2036A" w:rsidRPr="00446013" w14:paraId="7F32E4F3" w14:textId="77777777" w:rsidTr="00C2036A">
        <w:trPr>
          <w:trHeight w:val="144"/>
          <w:jc w:val="center"/>
        </w:trPr>
        <w:tc>
          <w:tcPr>
            <w:tcW w:w="1157" w:type="pct"/>
            <w:shd w:val="clear" w:color="auto" w:fill="auto"/>
            <w:tcMar>
              <w:top w:w="15" w:type="dxa"/>
              <w:left w:w="108" w:type="dxa"/>
              <w:bottom w:w="0" w:type="dxa"/>
              <w:right w:w="108" w:type="dxa"/>
            </w:tcMar>
          </w:tcPr>
          <w:p w14:paraId="149D3937" w14:textId="77777777" w:rsidR="00C2036A" w:rsidRPr="00446013" w:rsidRDefault="00C2036A" w:rsidP="00C2036A">
            <w:pPr>
              <w:pStyle w:val="TAC"/>
            </w:pPr>
          </w:p>
        </w:tc>
        <w:tc>
          <w:tcPr>
            <w:tcW w:w="1702" w:type="pct"/>
            <w:shd w:val="clear" w:color="auto" w:fill="auto"/>
            <w:tcMar>
              <w:top w:w="15" w:type="dxa"/>
              <w:left w:w="108" w:type="dxa"/>
              <w:bottom w:w="0" w:type="dxa"/>
              <w:right w:w="108" w:type="dxa"/>
            </w:tcMar>
          </w:tcPr>
          <w:p w14:paraId="6EA8A0FC" w14:textId="60353A27" w:rsidR="00C2036A" w:rsidRDefault="00C2036A" w:rsidP="00C2036A">
            <w:pPr>
              <w:pStyle w:val="TAC"/>
            </w:pPr>
            <w:r>
              <w:t>155</w:t>
            </w:r>
            <w:r w:rsidRPr="00446013">
              <w:t>0 MHz ≤ BW</w:t>
            </w:r>
            <w:r w:rsidRPr="00446013">
              <w:rPr>
                <w:vertAlign w:val="subscript"/>
              </w:rPr>
              <w:t>Channel_CA</w:t>
            </w:r>
            <w:r w:rsidRPr="00446013">
              <w:t xml:space="preserve"> ≤ </w:t>
            </w:r>
            <w:r>
              <w:t>18</w:t>
            </w:r>
            <w:r w:rsidRPr="00446013">
              <w:t>00 MHz</w:t>
            </w:r>
          </w:p>
        </w:tc>
        <w:tc>
          <w:tcPr>
            <w:tcW w:w="1318" w:type="pct"/>
            <w:shd w:val="clear" w:color="auto" w:fill="auto"/>
            <w:tcMar>
              <w:top w:w="15" w:type="dxa"/>
              <w:left w:w="108" w:type="dxa"/>
              <w:bottom w:w="0" w:type="dxa"/>
              <w:right w:w="108" w:type="dxa"/>
            </w:tcMar>
          </w:tcPr>
          <w:p w14:paraId="5634D19E" w14:textId="681EB51F" w:rsidR="00C2036A" w:rsidRDefault="00C2036A" w:rsidP="00C2036A">
            <w:pPr>
              <w:pStyle w:val="TAC"/>
            </w:pPr>
            <w:r>
              <w:t>9</w:t>
            </w:r>
          </w:p>
        </w:tc>
        <w:tc>
          <w:tcPr>
            <w:tcW w:w="823" w:type="pct"/>
            <w:vMerge/>
            <w:vAlign w:val="center"/>
          </w:tcPr>
          <w:p w14:paraId="435A6DCB" w14:textId="77777777" w:rsidR="00C2036A" w:rsidRPr="00446013" w:rsidRDefault="00C2036A" w:rsidP="00C2036A">
            <w:pPr>
              <w:pStyle w:val="TAC"/>
              <w:rPr>
                <w:rFonts w:eastAsia="MS PGothic"/>
              </w:rPr>
            </w:pPr>
          </w:p>
        </w:tc>
      </w:tr>
    </w:tbl>
    <w:p w14:paraId="43FFA6F7" w14:textId="4602CEC3" w:rsidR="001825F0" w:rsidRDefault="001825F0" w:rsidP="001825F0">
      <w:pPr>
        <w:spacing w:after="0"/>
        <w:jc w:val="both"/>
        <w:rPr>
          <w:rFonts w:ascii="Arial" w:hAnsi="Arial" w:cs="Arial"/>
        </w:rPr>
      </w:pPr>
      <w:r>
        <w:rPr>
          <w:rFonts w:ascii="Arial" w:hAnsi="Arial" w:cs="Arial"/>
        </w:rPr>
        <w:t xml:space="preserve"> </w:t>
      </w:r>
    </w:p>
    <w:p w14:paraId="74C2DDAA" w14:textId="24822D30" w:rsidR="00C2036A" w:rsidRDefault="00C2036A" w:rsidP="00C2036A">
      <w:pPr>
        <w:spacing w:after="120"/>
        <w:jc w:val="center"/>
        <w:rPr>
          <w:rFonts w:ascii="Arial" w:hAnsi="Arial" w:cs="Arial"/>
        </w:rPr>
      </w:pPr>
      <w:r>
        <w:rPr>
          <w:rFonts w:ascii="Arial" w:hAnsi="Arial" w:cs="Arial"/>
          <w:b/>
        </w:rPr>
        <w:t>Table 2-2 Alternative FR2 CA BW classes definition</w:t>
      </w:r>
    </w:p>
    <w:p w14:paraId="573E8017" w14:textId="15455EDD" w:rsidR="00C2036A" w:rsidRDefault="00C2036A" w:rsidP="00C2036A">
      <w:pPr>
        <w:spacing w:after="0"/>
        <w:jc w:val="both"/>
        <w:rPr>
          <w:rFonts w:ascii="Arial" w:hAnsi="Arial" w:cs="Arial"/>
        </w:rPr>
      </w:pPr>
    </w:p>
    <w:p w14:paraId="0CA1F764" w14:textId="72534605" w:rsidR="00965ED0" w:rsidRDefault="00C2036A" w:rsidP="00C2036A">
      <w:pPr>
        <w:spacing w:after="120"/>
        <w:jc w:val="both"/>
        <w:rPr>
          <w:rFonts w:ascii="Arial" w:hAnsi="Arial" w:cs="Arial"/>
        </w:rPr>
      </w:pPr>
      <w:r>
        <w:rPr>
          <w:rFonts w:ascii="Arial" w:hAnsi="Arial" w:cs="Arial"/>
        </w:rPr>
        <w:t xml:space="preserve">Notice that the reason up to 6 carriers are needed in fallback group 1 and up to 9 carriers are needed in fallback group 2 is because some BW like 1150 MHz and 1550 MHz cannot be supported with only 4 carriers in fallback group 1 </w:t>
      </w:r>
      <w:r w:rsidR="00965ED0">
        <w:rPr>
          <w:rFonts w:ascii="Arial" w:hAnsi="Arial" w:cs="Arial"/>
        </w:rPr>
        <w:t xml:space="preserve">alone </w:t>
      </w:r>
      <w:r>
        <w:rPr>
          <w:rFonts w:ascii="Arial" w:hAnsi="Arial" w:cs="Arial"/>
        </w:rPr>
        <w:t xml:space="preserve">and </w:t>
      </w:r>
      <w:r w:rsidR="00965ED0">
        <w:rPr>
          <w:rFonts w:ascii="Arial" w:hAnsi="Arial" w:cs="Arial"/>
        </w:rPr>
        <w:t>1550 MHz cannot be supported with only 8 carriers in fallback group 2 alone.</w:t>
      </w:r>
    </w:p>
    <w:p w14:paraId="4E88BF3F" w14:textId="77777777" w:rsidR="00965ED0" w:rsidRDefault="00965ED0" w:rsidP="00965ED0">
      <w:pPr>
        <w:spacing w:after="0"/>
        <w:jc w:val="both"/>
        <w:rPr>
          <w:rFonts w:ascii="Arial" w:hAnsi="Arial" w:cs="Arial"/>
        </w:rPr>
      </w:pPr>
    </w:p>
    <w:p w14:paraId="7B630EC3" w14:textId="7E4838D3" w:rsidR="002F4933" w:rsidRDefault="00965ED0" w:rsidP="00C2036A">
      <w:pPr>
        <w:spacing w:after="120"/>
        <w:jc w:val="both"/>
        <w:rPr>
          <w:rFonts w:ascii="Arial" w:hAnsi="Arial" w:cs="Arial"/>
        </w:rPr>
      </w:pPr>
      <w:r>
        <w:rPr>
          <w:rFonts w:ascii="Arial" w:hAnsi="Arial" w:cs="Arial"/>
        </w:rPr>
        <w:t>On the other hand, the full span of alternative FR2 CA BW classes is only needed when there would be only one fallback group</w:t>
      </w:r>
      <w:r w:rsidR="0066559E">
        <w:rPr>
          <w:rFonts w:ascii="Arial" w:hAnsi="Arial" w:cs="Arial"/>
        </w:rPr>
        <w:t xml:space="preserve"> available</w:t>
      </w:r>
      <w:r>
        <w:rPr>
          <w:rFonts w:ascii="Arial" w:hAnsi="Arial" w:cs="Arial"/>
        </w:rPr>
        <w:t xml:space="preserve">. </w:t>
      </w:r>
      <w:r w:rsidR="0066559E">
        <w:rPr>
          <w:rFonts w:ascii="Arial" w:hAnsi="Arial" w:cs="Arial"/>
        </w:rPr>
        <w:t xml:space="preserve">Also changing the existing CA BW classes definition may not be acceptable due to the potential compatibility issue. With that in mind, we propose to only extend the fallback group 2 up to 8 carriers based on the alternative CA BW classes definition only for the extended BW classes. The new CA BW classes for fallback group 1 are essentially not needed as all aggregated channel BWs with 50MHz resolution can already be supported </w:t>
      </w:r>
      <w:r w:rsidR="00A102F2">
        <w:rPr>
          <w:rFonts w:ascii="Arial" w:hAnsi="Arial" w:cs="Arial"/>
        </w:rPr>
        <w:t xml:space="preserve">by </w:t>
      </w:r>
      <w:r w:rsidR="002F4933">
        <w:rPr>
          <w:rFonts w:ascii="Arial" w:hAnsi="Arial" w:cs="Arial"/>
        </w:rPr>
        <w:t>the extended fallback group 2 and existing fallback group 3.</w:t>
      </w:r>
    </w:p>
    <w:p w14:paraId="0D317FC0" w14:textId="77777777" w:rsidR="002F4933" w:rsidRDefault="002F4933" w:rsidP="002F4933">
      <w:pPr>
        <w:spacing w:after="0"/>
        <w:jc w:val="both"/>
        <w:rPr>
          <w:rFonts w:ascii="Arial" w:hAnsi="Arial" w:cs="Arial"/>
        </w:rPr>
      </w:pPr>
    </w:p>
    <w:p w14:paraId="102CA1EC" w14:textId="651DE31A" w:rsidR="002F4933" w:rsidRDefault="002F4933" w:rsidP="00C2036A">
      <w:pPr>
        <w:spacing w:after="120"/>
        <w:jc w:val="both"/>
        <w:rPr>
          <w:rFonts w:ascii="Arial" w:hAnsi="Arial" w:cs="Arial"/>
        </w:rPr>
      </w:pPr>
      <w:r>
        <w:rPr>
          <w:rFonts w:ascii="Arial" w:hAnsi="Arial" w:cs="Arial"/>
        </w:rPr>
        <w:t>Table 2-3 shows the proposed new FR2 CA BW classes. The detailed breakdown for the support of aggregated channel BW up to 1600 MHz in 50MHz resolution among all fallback groups is further illustrated in Table 2-4.</w:t>
      </w:r>
      <w:r w:rsidR="00BE4DF0">
        <w:rPr>
          <w:rFonts w:ascii="Arial" w:hAnsi="Arial" w:cs="Arial"/>
        </w:rPr>
        <w:t xml:space="preserve"> Notice that 1550 MHz cannot be supported with only up to 8 carriers in fallback group 2. </w:t>
      </w:r>
      <w:r w:rsidR="003F1DE5">
        <w:rPr>
          <w:rFonts w:ascii="Arial" w:hAnsi="Arial" w:cs="Arial"/>
        </w:rPr>
        <w:t>Whether it is needed to add one more carrier to support 1550 MHz can be further discussed.</w:t>
      </w:r>
      <w:r w:rsidR="00BE4DF0">
        <w:rPr>
          <w:rFonts w:ascii="Arial" w:hAnsi="Arial" w:cs="Arial"/>
        </w:rPr>
        <w:t xml:space="preserve"> </w:t>
      </w:r>
      <w:r>
        <w:rPr>
          <w:rFonts w:ascii="Arial" w:hAnsi="Arial" w:cs="Arial"/>
        </w:rPr>
        <w:t xml:space="preserve"> </w:t>
      </w:r>
    </w:p>
    <w:p w14:paraId="663739E9" w14:textId="77777777" w:rsidR="002F4933" w:rsidRDefault="002F4933" w:rsidP="00C2036A">
      <w:pPr>
        <w:spacing w:after="120"/>
        <w:jc w:val="both"/>
        <w:rPr>
          <w:rFonts w:ascii="Arial" w:hAnsi="Arial" w:cs="Arial"/>
        </w:rPr>
      </w:pPr>
    </w:p>
    <w:tbl>
      <w:tblPr>
        <w:tblW w:w="5144"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291"/>
        <w:gridCol w:w="3371"/>
        <w:gridCol w:w="2610"/>
        <w:gridCol w:w="1630"/>
      </w:tblGrid>
      <w:tr w:rsidR="002F4933" w:rsidRPr="00446013" w14:paraId="549A220C" w14:textId="77777777" w:rsidTr="00176183">
        <w:trPr>
          <w:trHeight w:val="144"/>
          <w:jc w:val="center"/>
        </w:trPr>
        <w:tc>
          <w:tcPr>
            <w:tcW w:w="1157" w:type="pct"/>
            <w:shd w:val="clear" w:color="auto" w:fill="auto"/>
            <w:tcMar>
              <w:top w:w="15" w:type="dxa"/>
              <w:left w:w="108" w:type="dxa"/>
              <w:bottom w:w="0" w:type="dxa"/>
              <w:right w:w="108" w:type="dxa"/>
            </w:tcMar>
            <w:hideMark/>
          </w:tcPr>
          <w:p w14:paraId="6FB59DAC" w14:textId="77777777" w:rsidR="002F4933" w:rsidRPr="00446013" w:rsidRDefault="002F4933" w:rsidP="00176183">
            <w:pPr>
              <w:pStyle w:val="TAH"/>
              <w:rPr>
                <w:rFonts w:eastAsia="MS PGothic"/>
              </w:rPr>
            </w:pPr>
            <w:r w:rsidRPr="00446013">
              <w:lastRenderedPageBreak/>
              <w:t>NR CA bandwidth class</w:t>
            </w:r>
          </w:p>
        </w:tc>
        <w:tc>
          <w:tcPr>
            <w:tcW w:w="1702" w:type="pct"/>
            <w:shd w:val="clear" w:color="auto" w:fill="auto"/>
            <w:tcMar>
              <w:top w:w="15" w:type="dxa"/>
              <w:left w:w="108" w:type="dxa"/>
              <w:bottom w:w="0" w:type="dxa"/>
              <w:right w:w="108" w:type="dxa"/>
            </w:tcMar>
            <w:hideMark/>
          </w:tcPr>
          <w:p w14:paraId="256EBD42" w14:textId="77777777" w:rsidR="002F4933" w:rsidRPr="00446013" w:rsidRDefault="002F4933" w:rsidP="00176183">
            <w:pPr>
              <w:pStyle w:val="TAH"/>
              <w:rPr>
                <w:rFonts w:eastAsia="MS PGothic"/>
              </w:rPr>
            </w:pPr>
            <w:r w:rsidRPr="00446013">
              <w:t>Aggregated channel bandwidth</w:t>
            </w:r>
          </w:p>
        </w:tc>
        <w:tc>
          <w:tcPr>
            <w:tcW w:w="1318" w:type="pct"/>
            <w:shd w:val="clear" w:color="auto" w:fill="auto"/>
            <w:tcMar>
              <w:top w:w="15" w:type="dxa"/>
              <w:left w:w="108" w:type="dxa"/>
              <w:bottom w:w="0" w:type="dxa"/>
              <w:right w:w="108" w:type="dxa"/>
            </w:tcMar>
            <w:hideMark/>
          </w:tcPr>
          <w:p w14:paraId="245F4480" w14:textId="77777777" w:rsidR="002F4933" w:rsidRPr="00446013" w:rsidRDefault="002F4933" w:rsidP="00176183">
            <w:pPr>
              <w:pStyle w:val="TAH"/>
              <w:rPr>
                <w:rFonts w:eastAsia="MS PGothic"/>
              </w:rPr>
            </w:pPr>
            <w:r w:rsidRPr="00446013">
              <w:t>Number of contiguous CC</w:t>
            </w:r>
          </w:p>
        </w:tc>
        <w:tc>
          <w:tcPr>
            <w:tcW w:w="823" w:type="pct"/>
            <w:shd w:val="clear" w:color="auto" w:fill="auto"/>
            <w:tcMar>
              <w:top w:w="15" w:type="dxa"/>
              <w:left w:w="15" w:type="dxa"/>
              <w:bottom w:w="0" w:type="dxa"/>
              <w:right w:w="15" w:type="dxa"/>
            </w:tcMar>
            <w:hideMark/>
          </w:tcPr>
          <w:p w14:paraId="75D3ACD3" w14:textId="77777777" w:rsidR="002F4933" w:rsidRPr="00446013" w:rsidRDefault="002F4933" w:rsidP="00176183">
            <w:pPr>
              <w:pStyle w:val="TAH"/>
              <w:rPr>
                <w:rFonts w:eastAsia="MS PGothic"/>
              </w:rPr>
            </w:pPr>
            <w:r w:rsidRPr="00446013">
              <w:t>Fallback group</w:t>
            </w:r>
          </w:p>
        </w:tc>
      </w:tr>
      <w:tr w:rsidR="002F4933" w:rsidRPr="00446013" w14:paraId="64939423" w14:textId="77777777" w:rsidTr="00176183">
        <w:trPr>
          <w:trHeight w:val="144"/>
          <w:jc w:val="center"/>
        </w:trPr>
        <w:tc>
          <w:tcPr>
            <w:tcW w:w="1157" w:type="pct"/>
            <w:shd w:val="clear" w:color="auto" w:fill="auto"/>
            <w:tcMar>
              <w:top w:w="15" w:type="dxa"/>
              <w:left w:w="108" w:type="dxa"/>
              <w:bottom w:w="0" w:type="dxa"/>
              <w:right w:w="108" w:type="dxa"/>
            </w:tcMar>
            <w:hideMark/>
          </w:tcPr>
          <w:p w14:paraId="381908E4" w14:textId="77777777" w:rsidR="002F4933" w:rsidRPr="00446013" w:rsidRDefault="002F4933" w:rsidP="00176183">
            <w:pPr>
              <w:pStyle w:val="TAC"/>
              <w:rPr>
                <w:rFonts w:eastAsia="MS PGothic"/>
              </w:rPr>
            </w:pPr>
            <w:r w:rsidRPr="00446013">
              <w:t>A</w:t>
            </w:r>
          </w:p>
        </w:tc>
        <w:tc>
          <w:tcPr>
            <w:tcW w:w="1702" w:type="pct"/>
            <w:shd w:val="clear" w:color="auto" w:fill="auto"/>
            <w:tcMar>
              <w:top w:w="15" w:type="dxa"/>
              <w:left w:w="108" w:type="dxa"/>
              <w:bottom w:w="0" w:type="dxa"/>
              <w:right w:w="108" w:type="dxa"/>
            </w:tcMar>
            <w:hideMark/>
          </w:tcPr>
          <w:p w14:paraId="3376E733" w14:textId="77777777" w:rsidR="002F4933" w:rsidRPr="00446013" w:rsidRDefault="002F4933" w:rsidP="00176183">
            <w:pPr>
              <w:pStyle w:val="TAC"/>
              <w:rPr>
                <w:rFonts w:eastAsia="MS PGothic"/>
              </w:rPr>
            </w:pPr>
            <w:r w:rsidRPr="00446013">
              <w:t>BW</w:t>
            </w:r>
            <w:r w:rsidRPr="00446013">
              <w:rPr>
                <w:vertAlign w:val="subscript"/>
              </w:rPr>
              <w:t>Channel</w:t>
            </w:r>
            <w:r w:rsidRPr="00446013">
              <w:t xml:space="preserve"> ≤ 400 MHz</w:t>
            </w:r>
          </w:p>
        </w:tc>
        <w:tc>
          <w:tcPr>
            <w:tcW w:w="1318" w:type="pct"/>
            <w:shd w:val="clear" w:color="auto" w:fill="auto"/>
            <w:tcMar>
              <w:top w:w="15" w:type="dxa"/>
              <w:left w:w="108" w:type="dxa"/>
              <w:bottom w:w="0" w:type="dxa"/>
              <w:right w:w="108" w:type="dxa"/>
            </w:tcMar>
            <w:hideMark/>
          </w:tcPr>
          <w:p w14:paraId="7390573B" w14:textId="77777777" w:rsidR="002F4933" w:rsidRPr="00446013" w:rsidRDefault="002F4933" w:rsidP="00176183">
            <w:pPr>
              <w:pStyle w:val="TAC"/>
              <w:rPr>
                <w:rFonts w:eastAsia="MS PGothic"/>
              </w:rPr>
            </w:pPr>
            <w:r w:rsidRPr="00446013">
              <w:t>1</w:t>
            </w:r>
          </w:p>
        </w:tc>
        <w:tc>
          <w:tcPr>
            <w:tcW w:w="823" w:type="pct"/>
            <w:shd w:val="clear" w:color="auto" w:fill="auto"/>
            <w:tcMar>
              <w:top w:w="15" w:type="dxa"/>
              <w:left w:w="15" w:type="dxa"/>
              <w:bottom w:w="0" w:type="dxa"/>
              <w:right w:w="15" w:type="dxa"/>
            </w:tcMar>
            <w:hideMark/>
          </w:tcPr>
          <w:p w14:paraId="036F6C1F" w14:textId="77777777" w:rsidR="002F4933" w:rsidRPr="00446013" w:rsidRDefault="002F4933" w:rsidP="00176183">
            <w:pPr>
              <w:pStyle w:val="TAC"/>
              <w:rPr>
                <w:rFonts w:eastAsia="MS PGothic"/>
              </w:rPr>
            </w:pPr>
            <w:r w:rsidRPr="00446013">
              <w:t> 1,2,3,4</w:t>
            </w:r>
          </w:p>
        </w:tc>
      </w:tr>
      <w:tr w:rsidR="002F4933" w:rsidRPr="00446013" w14:paraId="2D7B5CCD" w14:textId="77777777" w:rsidTr="00176183">
        <w:trPr>
          <w:trHeight w:val="144"/>
          <w:jc w:val="center"/>
        </w:trPr>
        <w:tc>
          <w:tcPr>
            <w:tcW w:w="1157" w:type="pct"/>
            <w:shd w:val="clear" w:color="auto" w:fill="auto"/>
            <w:tcMar>
              <w:top w:w="15" w:type="dxa"/>
              <w:left w:w="108" w:type="dxa"/>
              <w:bottom w:w="0" w:type="dxa"/>
              <w:right w:w="108" w:type="dxa"/>
            </w:tcMar>
            <w:hideMark/>
          </w:tcPr>
          <w:p w14:paraId="0CA6E95F" w14:textId="77777777" w:rsidR="002F4933" w:rsidRPr="00446013" w:rsidRDefault="002F4933" w:rsidP="00176183">
            <w:pPr>
              <w:pStyle w:val="TAC"/>
              <w:rPr>
                <w:rFonts w:eastAsia="MS PGothic"/>
              </w:rPr>
            </w:pPr>
            <w:r w:rsidRPr="00446013">
              <w:t>B</w:t>
            </w:r>
          </w:p>
        </w:tc>
        <w:tc>
          <w:tcPr>
            <w:tcW w:w="1702" w:type="pct"/>
            <w:shd w:val="clear" w:color="auto" w:fill="auto"/>
            <w:tcMar>
              <w:top w:w="15" w:type="dxa"/>
              <w:left w:w="108" w:type="dxa"/>
              <w:bottom w:w="0" w:type="dxa"/>
              <w:right w:w="108" w:type="dxa"/>
            </w:tcMar>
            <w:hideMark/>
          </w:tcPr>
          <w:p w14:paraId="7A538F24" w14:textId="77777777" w:rsidR="002F4933" w:rsidRPr="00446013" w:rsidRDefault="002F4933" w:rsidP="00176183">
            <w:pPr>
              <w:pStyle w:val="TAC"/>
              <w:rPr>
                <w:rFonts w:eastAsia="MS PGothic"/>
              </w:rPr>
            </w:pPr>
            <w:r w:rsidRPr="00446013">
              <w:t>400 MHz &lt; BW</w:t>
            </w:r>
            <w:r w:rsidRPr="00446013">
              <w:rPr>
                <w:vertAlign w:val="subscript"/>
              </w:rPr>
              <w:t>Channel_CA</w:t>
            </w:r>
            <w:r w:rsidRPr="00446013">
              <w:t xml:space="preserve"> ≤ 800 MHz</w:t>
            </w:r>
          </w:p>
        </w:tc>
        <w:tc>
          <w:tcPr>
            <w:tcW w:w="1318" w:type="pct"/>
            <w:shd w:val="clear" w:color="auto" w:fill="auto"/>
            <w:tcMar>
              <w:top w:w="15" w:type="dxa"/>
              <w:left w:w="108" w:type="dxa"/>
              <w:bottom w:w="0" w:type="dxa"/>
              <w:right w:w="108" w:type="dxa"/>
            </w:tcMar>
            <w:hideMark/>
          </w:tcPr>
          <w:p w14:paraId="72A749AB" w14:textId="77777777" w:rsidR="002F4933" w:rsidRPr="00446013" w:rsidRDefault="002F4933" w:rsidP="00176183">
            <w:pPr>
              <w:pStyle w:val="TAC"/>
              <w:rPr>
                <w:rFonts w:eastAsia="MS PGothic"/>
              </w:rPr>
            </w:pPr>
            <w:r w:rsidRPr="00446013">
              <w:t>2</w:t>
            </w:r>
          </w:p>
        </w:tc>
        <w:tc>
          <w:tcPr>
            <w:tcW w:w="823" w:type="pct"/>
            <w:vMerge w:val="restart"/>
            <w:shd w:val="clear" w:color="auto" w:fill="auto"/>
            <w:tcMar>
              <w:top w:w="15" w:type="dxa"/>
              <w:left w:w="15" w:type="dxa"/>
              <w:bottom w:w="0" w:type="dxa"/>
              <w:right w:w="15" w:type="dxa"/>
            </w:tcMar>
            <w:vAlign w:val="center"/>
            <w:hideMark/>
          </w:tcPr>
          <w:p w14:paraId="16C20D0D" w14:textId="77777777" w:rsidR="002F4933" w:rsidRPr="00446013" w:rsidRDefault="002F4933" w:rsidP="00176183">
            <w:pPr>
              <w:pStyle w:val="TAC"/>
              <w:rPr>
                <w:rFonts w:eastAsia="MS PGothic"/>
              </w:rPr>
            </w:pPr>
            <w:r w:rsidRPr="00446013">
              <w:t>1</w:t>
            </w:r>
          </w:p>
        </w:tc>
      </w:tr>
      <w:tr w:rsidR="002F4933" w:rsidRPr="00446013" w14:paraId="1BA4981B" w14:textId="77777777" w:rsidTr="00176183">
        <w:trPr>
          <w:trHeight w:val="144"/>
          <w:jc w:val="center"/>
        </w:trPr>
        <w:tc>
          <w:tcPr>
            <w:tcW w:w="1157" w:type="pct"/>
            <w:shd w:val="clear" w:color="auto" w:fill="auto"/>
            <w:tcMar>
              <w:top w:w="15" w:type="dxa"/>
              <w:left w:w="108" w:type="dxa"/>
              <w:bottom w:w="0" w:type="dxa"/>
              <w:right w:w="108" w:type="dxa"/>
            </w:tcMar>
            <w:hideMark/>
          </w:tcPr>
          <w:p w14:paraId="70A3FD56" w14:textId="77777777" w:rsidR="002F4933" w:rsidRPr="00446013" w:rsidRDefault="002F4933" w:rsidP="00176183">
            <w:pPr>
              <w:pStyle w:val="TAC"/>
              <w:rPr>
                <w:rFonts w:eastAsia="MS PGothic"/>
              </w:rPr>
            </w:pPr>
            <w:r w:rsidRPr="00446013">
              <w:t>C</w:t>
            </w:r>
          </w:p>
        </w:tc>
        <w:tc>
          <w:tcPr>
            <w:tcW w:w="1702" w:type="pct"/>
            <w:shd w:val="clear" w:color="auto" w:fill="auto"/>
            <w:tcMar>
              <w:top w:w="15" w:type="dxa"/>
              <w:left w:w="108" w:type="dxa"/>
              <w:bottom w:w="0" w:type="dxa"/>
              <w:right w:w="108" w:type="dxa"/>
            </w:tcMar>
            <w:hideMark/>
          </w:tcPr>
          <w:p w14:paraId="5E3AB66A" w14:textId="77777777" w:rsidR="002F4933" w:rsidRPr="00446013" w:rsidRDefault="002F4933" w:rsidP="00176183">
            <w:pPr>
              <w:pStyle w:val="TAC"/>
              <w:rPr>
                <w:rFonts w:eastAsia="MS PGothic"/>
              </w:rPr>
            </w:pPr>
            <w:r w:rsidRPr="00446013">
              <w:t>800 MHz &lt; BW</w:t>
            </w:r>
            <w:r w:rsidRPr="00446013">
              <w:rPr>
                <w:vertAlign w:val="subscript"/>
              </w:rPr>
              <w:t>Channel_CA</w:t>
            </w:r>
            <w:r w:rsidRPr="00446013">
              <w:t xml:space="preserve"> ≤ 1200 MHz</w:t>
            </w:r>
          </w:p>
        </w:tc>
        <w:tc>
          <w:tcPr>
            <w:tcW w:w="1318" w:type="pct"/>
            <w:shd w:val="clear" w:color="auto" w:fill="auto"/>
            <w:tcMar>
              <w:top w:w="15" w:type="dxa"/>
              <w:left w:w="108" w:type="dxa"/>
              <w:bottom w:w="0" w:type="dxa"/>
              <w:right w:w="108" w:type="dxa"/>
            </w:tcMar>
            <w:hideMark/>
          </w:tcPr>
          <w:p w14:paraId="0D74E930" w14:textId="77777777" w:rsidR="002F4933" w:rsidRPr="00446013" w:rsidRDefault="002F4933" w:rsidP="00176183">
            <w:pPr>
              <w:pStyle w:val="TAC"/>
              <w:rPr>
                <w:rFonts w:eastAsia="MS PGothic"/>
              </w:rPr>
            </w:pPr>
            <w:r w:rsidRPr="00446013">
              <w:t>3</w:t>
            </w:r>
          </w:p>
        </w:tc>
        <w:tc>
          <w:tcPr>
            <w:tcW w:w="823" w:type="pct"/>
            <w:vMerge/>
            <w:shd w:val="clear" w:color="auto" w:fill="auto"/>
            <w:vAlign w:val="center"/>
            <w:hideMark/>
          </w:tcPr>
          <w:p w14:paraId="59228065" w14:textId="77777777" w:rsidR="002F4933" w:rsidRPr="00446013" w:rsidRDefault="002F4933" w:rsidP="00176183">
            <w:pPr>
              <w:pStyle w:val="TAC"/>
              <w:rPr>
                <w:rFonts w:eastAsia="MS PGothic"/>
              </w:rPr>
            </w:pPr>
          </w:p>
        </w:tc>
      </w:tr>
      <w:tr w:rsidR="002F4933" w:rsidRPr="00446013" w14:paraId="05B02A1D" w14:textId="77777777" w:rsidTr="00176183">
        <w:trPr>
          <w:trHeight w:val="144"/>
          <w:jc w:val="center"/>
        </w:trPr>
        <w:tc>
          <w:tcPr>
            <w:tcW w:w="1157" w:type="pct"/>
            <w:shd w:val="clear" w:color="auto" w:fill="auto"/>
            <w:tcMar>
              <w:top w:w="15" w:type="dxa"/>
              <w:left w:w="108" w:type="dxa"/>
              <w:bottom w:w="0" w:type="dxa"/>
              <w:right w:w="108" w:type="dxa"/>
            </w:tcMar>
            <w:hideMark/>
          </w:tcPr>
          <w:p w14:paraId="4838D4C4" w14:textId="77777777" w:rsidR="002F4933" w:rsidRPr="00446013" w:rsidRDefault="002F4933" w:rsidP="00176183">
            <w:pPr>
              <w:pStyle w:val="TAC"/>
              <w:rPr>
                <w:rFonts w:eastAsia="MS PGothic"/>
              </w:rPr>
            </w:pPr>
            <w:r w:rsidRPr="00446013">
              <w:t>D</w:t>
            </w:r>
          </w:p>
        </w:tc>
        <w:tc>
          <w:tcPr>
            <w:tcW w:w="1702" w:type="pct"/>
            <w:shd w:val="clear" w:color="auto" w:fill="auto"/>
            <w:tcMar>
              <w:top w:w="15" w:type="dxa"/>
              <w:left w:w="108" w:type="dxa"/>
              <w:bottom w:w="0" w:type="dxa"/>
              <w:right w:w="108" w:type="dxa"/>
            </w:tcMar>
            <w:hideMark/>
          </w:tcPr>
          <w:p w14:paraId="47472F1B" w14:textId="77777777" w:rsidR="002F4933" w:rsidRPr="00446013" w:rsidRDefault="002F4933" w:rsidP="00176183">
            <w:pPr>
              <w:pStyle w:val="TAC"/>
              <w:rPr>
                <w:rFonts w:eastAsia="MS PGothic"/>
              </w:rPr>
            </w:pPr>
            <w:r w:rsidRPr="00446013">
              <w:t>200 MHz &lt; BW</w:t>
            </w:r>
            <w:r w:rsidRPr="00446013">
              <w:rPr>
                <w:vertAlign w:val="subscript"/>
              </w:rPr>
              <w:t>Channel_CA</w:t>
            </w:r>
            <w:r w:rsidRPr="00446013">
              <w:t xml:space="preserve"> ≤ 400 MHz</w:t>
            </w:r>
          </w:p>
        </w:tc>
        <w:tc>
          <w:tcPr>
            <w:tcW w:w="1318" w:type="pct"/>
            <w:shd w:val="clear" w:color="auto" w:fill="auto"/>
            <w:tcMar>
              <w:top w:w="15" w:type="dxa"/>
              <w:left w:w="108" w:type="dxa"/>
              <w:bottom w:w="0" w:type="dxa"/>
              <w:right w:w="108" w:type="dxa"/>
            </w:tcMar>
            <w:hideMark/>
          </w:tcPr>
          <w:p w14:paraId="10E7071D" w14:textId="77777777" w:rsidR="002F4933" w:rsidRPr="00446013" w:rsidRDefault="002F4933" w:rsidP="00176183">
            <w:pPr>
              <w:pStyle w:val="TAC"/>
              <w:rPr>
                <w:rFonts w:eastAsia="MS PGothic"/>
              </w:rPr>
            </w:pPr>
            <w:r w:rsidRPr="00446013">
              <w:t>2</w:t>
            </w:r>
          </w:p>
        </w:tc>
        <w:tc>
          <w:tcPr>
            <w:tcW w:w="823" w:type="pct"/>
            <w:vMerge w:val="restart"/>
            <w:shd w:val="clear" w:color="auto" w:fill="auto"/>
            <w:tcMar>
              <w:top w:w="15" w:type="dxa"/>
              <w:left w:w="15" w:type="dxa"/>
              <w:bottom w:w="0" w:type="dxa"/>
              <w:right w:w="15" w:type="dxa"/>
            </w:tcMar>
            <w:vAlign w:val="center"/>
            <w:hideMark/>
          </w:tcPr>
          <w:p w14:paraId="0A089105" w14:textId="77777777" w:rsidR="002F4933" w:rsidRPr="00446013" w:rsidRDefault="002F4933" w:rsidP="00176183">
            <w:pPr>
              <w:pStyle w:val="TAC"/>
              <w:rPr>
                <w:rFonts w:eastAsia="MS PGothic"/>
              </w:rPr>
            </w:pPr>
            <w:r w:rsidRPr="00446013">
              <w:t>2</w:t>
            </w:r>
          </w:p>
        </w:tc>
      </w:tr>
      <w:tr w:rsidR="002F4933" w:rsidRPr="00446013" w14:paraId="036F2B30" w14:textId="77777777" w:rsidTr="00176183">
        <w:trPr>
          <w:trHeight w:val="144"/>
          <w:jc w:val="center"/>
        </w:trPr>
        <w:tc>
          <w:tcPr>
            <w:tcW w:w="1157" w:type="pct"/>
            <w:shd w:val="clear" w:color="auto" w:fill="auto"/>
            <w:tcMar>
              <w:top w:w="15" w:type="dxa"/>
              <w:left w:w="108" w:type="dxa"/>
              <w:bottom w:w="0" w:type="dxa"/>
              <w:right w:w="108" w:type="dxa"/>
            </w:tcMar>
            <w:hideMark/>
          </w:tcPr>
          <w:p w14:paraId="524C3DFA" w14:textId="77777777" w:rsidR="002F4933" w:rsidRPr="00446013" w:rsidRDefault="002F4933" w:rsidP="00176183">
            <w:pPr>
              <w:pStyle w:val="TAC"/>
              <w:rPr>
                <w:rFonts w:eastAsia="MS PGothic"/>
              </w:rPr>
            </w:pPr>
            <w:r w:rsidRPr="00446013">
              <w:t>E</w:t>
            </w:r>
          </w:p>
        </w:tc>
        <w:tc>
          <w:tcPr>
            <w:tcW w:w="1702" w:type="pct"/>
            <w:shd w:val="clear" w:color="auto" w:fill="auto"/>
            <w:tcMar>
              <w:top w:w="15" w:type="dxa"/>
              <w:left w:w="108" w:type="dxa"/>
              <w:bottom w:w="0" w:type="dxa"/>
              <w:right w:w="108" w:type="dxa"/>
            </w:tcMar>
            <w:hideMark/>
          </w:tcPr>
          <w:p w14:paraId="51F27670" w14:textId="77777777" w:rsidR="002F4933" w:rsidRPr="00446013" w:rsidRDefault="002F4933" w:rsidP="00176183">
            <w:pPr>
              <w:pStyle w:val="TAC"/>
              <w:rPr>
                <w:rFonts w:eastAsia="MS PGothic"/>
              </w:rPr>
            </w:pPr>
            <w:r w:rsidRPr="00446013">
              <w:t>400 MHz &lt; BW</w:t>
            </w:r>
            <w:r w:rsidRPr="00446013">
              <w:rPr>
                <w:vertAlign w:val="subscript"/>
              </w:rPr>
              <w:t>Channel_CA</w:t>
            </w:r>
            <w:r w:rsidRPr="00446013">
              <w:t xml:space="preserve"> ≤ 600 MHz</w:t>
            </w:r>
          </w:p>
        </w:tc>
        <w:tc>
          <w:tcPr>
            <w:tcW w:w="1318" w:type="pct"/>
            <w:shd w:val="clear" w:color="auto" w:fill="auto"/>
            <w:tcMar>
              <w:top w:w="15" w:type="dxa"/>
              <w:left w:w="108" w:type="dxa"/>
              <w:bottom w:w="0" w:type="dxa"/>
              <w:right w:w="108" w:type="dxa"/>
            </w:tcMar>
            <w:hideMark/>
          </w:tcPr>
          <w:p w14:paraId="5DB67FA0" w14:textId="77777777" w:rsidR="002F4933" w:rsidRPr="00446013" w:rsidRDefault="002F4933" w:rsidP="00176183">
            <w:pPr>
              <w:pStyle w:val="TAC"/>
              <w:rPr>
                <w:rFonts w:eastAsia="MS PGothic"/>
              </w:rPr>
            </w:pPr>
            <w:r w:rsidRPr="00446013">
              <w:t>3</w:t>
            </w:r>
          </w:p>
        </w:tc>
        <w:tc>
          <w:tcPr>
            <w:tcW w:w="823" w:type="pct"/>
            <w:vMerge/>
            <w:vAlign w:val="center"/>
            <w:hideMark/>
          </w:tcPr>
          <w:p w14:paraId="3D4B0E44" w14:textId="77777777" w:rsidR="002F4933" w:rsidRPr="00446013" w:rsidRDefault="002F4933" w:rsidP="00176183">
            <w:pPr>
              <w:pStyle w:val="TAC"/>
              <w:rPr>
                <w:rFonts w:eastAsia="MS PGothic"/>
              </w:rPr>
            </w:pPr>
          </w:p>
        </w:tc>
      </w:tr>
      <w:tr w:rsidR="002F4933" w:rsidRPr="00446013" w14:paraId="39564667" w14:textId="77777777" w:rsidTr="002F4933">
        <w:trPr>
          <w:trHeight w:val="144"/>
          <w:jc w:val="center"/>
        </w:trPr>
        <w:tc>
          <w:tcPr>
            <w:tcW w:w="1157" w:type="pct"/>
            <w:tcBorders>
              <w:bottom w:val="single" w:sz="6" w:space="0" w:color="000000"/>
            </w:tcBorders>
            <w:shd w:val="clear" w:color="auto" w:fill="auto"/>
            <w:tcMar>
              <w:top w:w="15" w:type="dxa"/>
              <w:left w:w="108" w:type="dxa"/>
              <w:bottom w:w="0" w:type="dxa"/>
              <w:right w:w="108" w:type="dxa"/>
            </w:tcMar>
            <w:hideMark/>
          </w:tcPr>
          <w:p w14:paraId="5AD873CD" w14:textId="77777777" w:rsidR="002F4933" w:rsidRPr="00446013" w:rsidRDefault="002F4933" w:rsidP="00176183">
            <w:pPr>
              <w:pStyle w:val="TAC"/>
              <w:rPr>
                <w:rFonts w:eastAsia="MS PGothic"/>
              </w:rPr>
            </w:pPr>
            <w:r w:rsidRPr="00446013">
              <w:t>F</w:t>
            </w:r>
          </w:p>
        </w:tc>
        <w:tc>
          <w:tcPr>
            <w:tcW w:w="1702" w:type="pct"/>
            <w:tcBorders>
              <w:bottom w:val="single" w:sz="6" w:space="0" w:color="000000"/>
            </w:tcBorders>
            <w:shd w:val="clear" w:color="auto" w:fill="auto"/>
            <w:tcMar>
              <w:top w:w="15" w:type="dxa"/>
              <w:left w:w="108" w:type="dxa"/>
              <w:bottom w:w="0" w:type="dxa"/>
              <w:right w:w="108" w:type="dxa"/>
            </w:tcMar>
            <w:hideMark/>
          </w:tcPr>
          <w:p w14:paraId="3CDF757C" w14:textId="77777777" w:rsidR="002F4933" w:rsidRPr="00446013" w:rsidRDefault="002F4933" w:rsidP="00176183">
            <w:pPr>
              <w:pStyle w:val="TAC"/>
              <w:rPr>
                <w:rFonts w:eastAsia="MS PGothic"/>
              </w:rPr>
            </w:pPr>
            <w:r w:rsidRPr="00446013">
              <w:t>600 MHz &lt; BW</w:t>
            </w:r>
            <w:r w:rsidRPr="00446013">
              <w:rPr>
                <w:vertAlign w:val="subscript"/>
              </w:rPr>
              <w:t>Channel_CA</w:t>
            </w:r>
            <w:r w:rsidRPr="00446013">
              <w:t xml:space="preserve"> ≤ 800 MHz</w:t>
            </w:r>
          </w:p>
        </w:tc>
        <w:tc>
          <w:tcPr>
            <w:tcW w:w="1318" w:type="pct"/>
            <w:tcBorders>
              <w:bottom w:val="single" w:sz="6" w:space="0" w:color="000000"/>
            </w:tcBorders>
            <w:shd w:val="clear" w:color="auto" w:fill="auto"/>
            <w:tcMar>
              <w:top w:w="15" w:type="dxa"/>
              <w:left w:w="108" w:type="dxa"/>
              <w:bottom w:w="0" w:type="dxa"/>
              <w:right w:w="108" w:type="dxa"/>
            </w:tcMar>
            <w:hideMark/>
          </w:tcPr>
          <w:p w14:paraId="63AAF31B" w14:textId="77777777" w:rsidR="002F4933" w:rsidRPr="00446013" w:rsidRDefault="002F4933" w:rsidP="00176183">
            <w:pPr>
              <w:pStyle w:val="TAC"/>
              <w:rPr>
                <w:rFonts w:eastAsia="MS PGothic"/>
              </w:rPr>
            </w:pPr>
            <w:r w:rsidRPr="00446013">
              <w:t>4</w:t>
            </w:r>
          </w:p>
        </w:tc>
        <w:tc>
          <w:tcPr>
            <w:tcW w:w="823" w:type="pct"/>
            <w:vMerge/>
            <w:vAlign w:val="center"/>
            <w:hideMark/>
          </w:tcPr>
          <w:p w14:paraId="303D4394" w14:textId="77777777" w:rsidR="002F4933" w:rsidRPr="00446013" w:rsidRDefault="002F4933" w:rsidP="00176183">
            <w:pPr>
              <w:pStyle w:val="TAC"/>
              <w:rPr>
                <w:rFonts w:eastAsia="MS PGothic"/>
              </w:rPr>
            </w:pPr>
          </w:p>
        </w:tc>
      </w:tr>
      <w:tr w:rsidR="002F4933" w:rsidRPr="00446013" w14:paraId="0F9450AC" w14:textId="77777777" w:rsidTr="002F4933">
        <w:trPr>
          <w:trHeight w:val="144"/>
          <w:jc w:val="center"/>
        </w:trPr>
        <w:tc>
          <w:tcPr>
            <w:tcW w:w="1157" w:type="pct"/>
            <w:shd w:val="clear" w:color="auto" w:fill="FFFF00"/>
            <w:tcMar>
              <w:top w:w="15" w:type="dxa"/>
              <w:left w:w="108" w:type="dxa"/>
              <w:bottom w:w="0" w:type="dxa"/>
              <w:right w:w="108" w:type="dxa"/>
            </w:tcMar>
          </w:tcPr>
          <w:p w14:paraId="370AD705" w14:textId="77777777" w:rsidR="002F4933" w:rsidRPr="00446013" w:rsidRDefault="002F4933" w:rsidP="002F4933">
            <w:pPr>
              <w:pStyle w:val="TAC"/>
            </w:pPr>
          </w:p>
        </w:tc>
        <w:tc>
          <w:tcPr>
            <w:tcW w:w="1702" w:type="pct"/>
            <w:shd w:val="clear" w:color="auto" w:fill="FFFF00"/>
            <w:tcMar>
              <w:top w:w="15" w:type="dxa"/>
              <w:left w:w="108" w:type="dxa"/>
              <w:bottom w:w="0" w:type="dxa"/>
              <w:right w:w="108" w:type="dxa"/>
            </w:tcMar>
          </w:tcPr>
          <w:p w14:paraId="35E7B9C0" w14:textId="70B87C59" w:rsidR="002F4933" w:rsidRPr="00446013" w:rsidRDefault="002F4933" w:rsidP="002F4933">
            <w:pPr>
              <w:pStyle w:val="TAC"/>
            </w:pPr>
            <w:r>
              <w:t>75</w:t>
            </w:r>
            <w:r w:rsidRPr="00446013">
              <w:t>0 MHz ≤ BW</w:t>
            </w:r>
            <w:r w:rsidRPr="00446013">
              <w:rPr>
                <w:vertAlign w:val="subscript"/>
              </w:rPr>
              <w:t>Channel_CA</w:t>
            </w:r>
            <w:r w:rsidRPr="00446013">
              <w:t xml:space="preserve"> ≤ </w:t>
            </w:r>
            <w:r>
              <w:t>10</w:t>
            </w:r>
            <w:r w:rsidRPr="00446013">
              <w:t>00 MHz</w:t>
            </w:r>
          </w:p>
        </w:tc>
        <w:tc>
          <w:tcPr>
            <w:tcW w:w="1318" w:type="pct"/>
            <w:shd w:val="clear" w:color="auto" w:fill="FFFF00"/>
            <w:tcMar>
              <w:top w:w="15" w:type="dxa"/>
              <w:left w:w="108" w:type="dxa"/>
              <w:bottom w:w="0" w:type="dxa"/>
              <w:right w:w="108" w:type="dxa"/>
            </w:tcMar>
          </w:tcPr>
          <w:p w14:paraId="15CDD9E9" w14:textId="7743794F" w:rsidR="002F4933" w:rsidRPr="00446013" w:rsidRDefault="002F4933" w:rsidP="002F4933">
            <w:pPr>
              <w:pStyle w:val="TAC"/>
            </w:pPr>
            <w:r>
              <w:t>5</w:t>
            </w:r>
          </w:p>
        </w:tc>
        <w:tc>
          <w:tcPr>
            <w:tcW w:w="823" w:type="pct"/>
            <w:vMerge/>
            <w:vAlign w:val="center"/>
          </w:tcPr>
          <w:p w14:paraId="152D8D59" w14:textId="77777777" w:rsidR="002F4933" w:rsidRPr="00446013" w:rsidRDefault="002F4933" w:rsidP="002F4933">
            <w:pPr>
              <w:pStyle w:val="TAC"/>
              <w:rPr>
                <w:rFonts w:eastAsia="MS PGothic"/>
              </w:rPr>
            </w:pPr>
          </w:p>
        </w:tc>
      </w:tr>
      <w:tr w:rsidR="002F4933" w:rsidRPr="00446013" w14:paraId="74462C54" w14:textId="77777777" w:rsidTr="002F4933">
        <w:trPr>
          <w:trHeight w:val="144"/>
          <w:jc w:val="center"/>
        </w:trPr>
        <w:tc>
          <w:tcPr>
            <w:tcW w:w="1157" w:type="pct"/>
            <w:shd w:val="clear" w:color="auto" w:fill="FFFF00"/>
            <w:tcMar>
              <w:top w:w="15" w:type="dxa"/>
              <w:left w:w="108" w:type="dxa"/>
              <w:bottom w:w="0" w:type="dxa"/>
              <w:right w:w="108" w:type="dxa"/>
            </w:tcMar>
          </w:tcPr>
          <w:p w14:paraId="47E798F2" w14:textId="77777777" w:rsidR="002F4933" w:rsidRPr="00446013" w:rsidRDefault="002F4933" w:rsidP="002F4933">
            <w:pPr>
              <w:pStyle w:val="TAC"/>
            </w:pPr>
          </w:p>
        </w:tc>
        <w:tc>
          <w:tcPr>
            <w:tcW w:w="1702" w:type="pct"/>
            <w:shd w:val="clear" w:color="auto" w:fill="FFFF00"/>
            <w:tcMar>
              <w:top w:w="15" w:type="dxa"/>
              <w:left w:w="108" w:type="dxa"/>
              <w:bottom w:w="0" w:type="dxa"/>
              <w:right w:w="108" w:type="dxa"/>
            </w:tcMar>
          </w:tcPr>
          <w:p w14:paraId="1AE35A2D" w14:textId="7087538C" w:rsidR="002F4933" w:rsidRPr="00446013" w:rsidRDefault="002F4933" w:rsidP="002F4933">
            <w:pPr>
              <w:pStyle w:val="TAC"/>
            </w:pPr>
            <w:r>
              <w:t>95</w:t>
            </w:r>
            <w:r w:rsidRPr="00446013">
              <w:t>0 MHz ≤ BW</w:t>
            </w:r>
            <w:r w:rsidRPr="00446013">
              <w:rPr>
                <w:vertAlign w:val="subscript"/>
              </w:rPr>
              <w:t>Channel_CA</w:t>
            </w:r>
            <w:r w:rsidRPr="00446013">
              <w:t xml:space="preserve"> ≤ </w:t>
            </w:r>
            <w:r>
              <w:t>12</w:t>
            </w:r>
            <w:r w:rsidRPr="00446013">
              <w:t>00 MHz</w:t>
            </w:r>
          </w:p>
        </w:tc>
        <w:tc>
          <w:tcPr>
            <w:tcW w:w="1318" w:type="pct"/>
            <w:shd w:val="clear" w:color="auto" w:fill="FFFF00"/>
            <w:tcMar>
              <w:top w:w="15" w:type="dxa"/>
              <w:left w:w="108" w:type="dxa"/>
              <w:bottom w:w="0" w:type="dxa"/>
              <w:right w:w="108" w:type="dxa"/>
            </w:tcMar>
          </w:tcPr>
          <w:p w14:paraId="1F073728" w14:textId="7291B0A0" w:rsidR="002F4933" w:rsidRPr="00446013" w:rsidRDefault="002F4933" w:rsidP="002F4933">
            <w:pPr>
              <w:pStyle w:val="TAC"/>
            </w:pPr>
            <w:r>
              <w:t>6</w:t>
            </w:r>
          </w:p>
        </w:tc>
        <w:tc>
          <w:tcPr>
            <w:tcW w:w="823" w:type="pct"/>
            <w:vMerge/>
            <w:vAlign w:val="center"/>
          </w:tcPr>
          <w:p w14:paraId="72DBC5F5" w14:textId="77777777" w:rsidR="002F4933" w:rsidRPr="00446013" w:rsidRDefault="002F4933" w:rsidP="002F4933">
            <w:pPr>
              <w:pStyle w:val="TAC"/>
              <w:rPr>
                <w:rFonts w:eastAsia="MS PGothic"/>
              </w:rPr>
            </w:pPr>
          </w:p>
        </w:tc>
      </w:tr>
      <w:tr w:rsidR="002F4933" w:rsidRPr="00446013" w14:paraId="7DCDA872" w14:textId="77777777" w:rsidTr="002F4933">
        <w:trPr>
          <w:trHeight w:val="144"/>
          <w:jc w:val="center"/>
        </w:trPr>
        <w:tc>
          <w:tcPr>
            <w:tcW w:w="1157" w:type="pct"/>
            <w:shd w:val="clear" w:color="auto" w:fill="FFFF00"/>
            <w:tcMar>
              <w:top w:w="15" w:type="dxa"/>
              <w:left w:w="108" w:type="dxa"/>
              <w:bottom w:w="0" w:type="dxa"/>
              <w:right w:w="108" w:type="dxa"/>
            </w:tcMar>
          </w:tcPr>
          <w:p w14:paraId="431F9B1C" w14:textId="77777777" w:rsidR="002F4933" w:rsidRPr="00446013" w:rsidRDefault="002F4933" w:rsidP="002F4933">
            <w:pPr>
              <w:pStyle w:val="TAC"/>
            </w:pPr>
          </w:p>
        </w:tc>
        <w:tc>
          <w:tcPr>
            <w:tcW w:w="1702" w:type="pct"/>
            <w:shd w:val="clear" w:color="auto" w:fill="FFFF00"/>
            <w:tcMar>
              <w:top w:w="15" w:type="dxa"/>
              <w:left w:w="108" w:type="dxa"/>
              <w:bottom w:w="0" w:type="dxa"/>
              <w:right w:w="108" w:type="dxa"/>
            </w:tcMar>
          </w:tcPr>
          <w:p w14:paraId="2E8E601B" w14:textId="129D0D62" w:rsidR="002F4933" w:rsidRPr="00446013" w:rsidRDefault="002F4933" w:rsidP="002F4933">
            <w:pPr>
              <w:pStyle w:val="TAC"/>
            </w:pPr>
            <w:r>
              <w:t>115</w:t>
            </w:r>
            <w:r w:rsidRPr="00446013">
              <w:t>0 MHz ≤ BW</w:t>
            </w:r>
            <w:r w:rsidRPr="00446013">
              <w:rPr>
                <w:vertAlign w:val="subscript"/>
              </w:rPr>
              <w:t>Channel_CA</w:t>
            </w:r>
            <w:r w:rsidRPr="00446013">
              <w:t xml:space="preserve"> ≤ </w:t>
            </w:r>
            <w:r>
              <w:t>14</w:t>
            </w:r>
            <w:r w:rsidRPr="00446013">
              <w:t>00 MHz</w:t>
            </w:r>
          </w:p>
        </w:tc>
        <w:tc>
          <w:tcPr>
            <w:tcW w:w="1318" w:type="pct"/>
            <w:shd w:val="clear" w:color="auto" w:fill="FFFF00"/>
            <w:tcMar>
              <w:top w:w="15" w:type="dxa"/>
              <w:left w:w="108" w:type="dxa"/>
              <w:bottom w:w="0" w:type="dxa"/>
              <w:right w:w="108" w:type="dxa"/>
            </w:tcMar>
          </w:tcPr>
          <w:p w14:paraId="2709CAF8" w14:textId="5A31DDBD" w:rsidR="002F4933" w:rsidRPr="00446013" w:rsidRDefault="002F4933" w:rsidP="002F4933">
            <w:pPr>
              <w:pStyle w:val="TAC"/>
            </w:pPr>
            <w:r>
              <w:t>7</w:t>
            </w:r>
          </w:p>
        </w:tc>
        <w:tc>
          <w:tcPr>
            <w:tcW w:w="823" w:type="pct"/>
            <w:vMerge/>
            <w:vAlign w:val="center"/>
          </w:tcPr>
          <w:p w14:paraId="3DBC59CB" w14:textId="77777777" w:rsidR="002F4933" w:rsidRPr="00446013" w:rsidRDefault="002F4933" w:rsidP="002F4933">
            <w:pPr>
              <w:pStyle w:val="TAC"/>
              <w:rPr>
                <w:rFonts w:eastAsia="MS PGothic"/>
              </w:rPr>
            </w:pPr>
          </w:p>
        </w:tc>
      </w:tr>
      <w:tr w:rsidR="002F4933" w:rsidRPr="00446013" w14:paraId="5F2450DE" w14:textId="77777777" w:rsidTr="002F4933">
        <w:trPr>
          <w:trHeight w:val="144"/>
          <w:jc w:val="center"/>
        </w:trPr>
        <w:tc>
          <w:tcPr>
            <w:tcW w:w="1157" w:type="pct"/>
            <w:shd w:val="clear" w:color="auto" w:fill="FFFF00"/>
            <w:tcMar>
              <w:top w:w="15" w:type="dxa"/>
              <w:left w:w="108" w:type="dxa"/>
              <w:bottom w:w="0" w:type="dxa"/>
              <w:right w:w="108" w:type="dxa"/>
            </w:tcMar>
          </w:tcPr>
          <w:p w14:paraId="4F60E3C4" w14:textId="77777777" w:rsidR="002F4933" w:rsidRPr="00446013" w:rsidRDefault="002F4933" w:rsidP="002F4933">
            <w:pPr>
              <w:pStyle w:val="TAC"/>
            </w:pPr>
          </w:p>
        </w:tc>
        <w:tc>
          <w:tcPr>
            <w:tcW w:w="1702" w:type="pct"/>
            <w:shd w:val="clear" w:color="auto" w:fill="FFFF00"/>
            <w:tcMar>
              <w:top w:w="15" w:type="dxa"/>
              <w:left w:w="108" w:type="dxa"/>
              <w:bottom w:w="0" w:type="dxa"/>
              <w:right w:w="108" w:type="dxa"/>
            </w:tcMar>
          </w:tcPr>
          <w:p w14:paraId="530EB4D6" w14:textId="2E173541" w:rsidR="002F4933" w:rsidRPr="00446013" w:rsidRDefault="002F4933" w:rsidP="002F4933">
            <w:pPr>
              <w:pStyle w:val="TAC"/>
            </w:pPr>
            <w:r>
              <w:t>135</w:t>
            </w:r>
            <w:r w:rsidRPr="00446013">
              <w:t>0 MHz ≤</w:t>
            </w:r>
            <w:r>
              <w:t xml:space="preserve"> </w:t>
            </w:r>
            <w:r w:rsidRPr="00446013">
              <w:t>BW</w:t>
            </w:r>
            <w:r w:rsidRPr="00446013">
              <w:rPr>
                <w:vertAlign w:val="subscript"/>
              </w:rPr>
              <w:t>Channel_CA</w:t>
            </w:r>
            <w:r w:rsidRPr="00446013">
              <w:t xml:space="preserve"> ≤ </w:t>
            </w:r>
            <w:r>
              <w:t>16</w:t>
            </w:r>
            <w:r w:rsidRPr="00446013">
              <w:t>00 MHz</w:t>
            </w:r>
          </w:p>
        </w:tc>
        <w:tc>
          <w:tcPr>
            <w:tcW w:w="1318" w:type="pct"/>
            <w:shd w:val="clear" w:color="auto" w:fill="FFFF00"/>
            <w:tcMar>
              <w:top w:w="15" w:type="dxa"/>
              <w:left w:w="108" w:type="dxa"/>
              <w:bottom w:w="0" w:type="dxa"/>
              <w:right w:w="108" w:type="dxa"/>
            </w:tcMar>
          </w:tcPr>
          <w:p w14:paraId="763C5F63" w14:textId="46147FFD" w:rsidR="002F4933" w:rsidRPr="00446013" w:rsidRDefault="002F4933" w:rsidP="002F4933">
            <w:pPr>
              <w:pStyle w:val="TAC"/>
            </w:pPr>
            <w:r>
              <w:t>8</w:t>
            </w:r>
          </w:p>
        </w:tc>
        <w:tc>
          <w:tcPr>
            <w:tcW w:w="823" w:type="pct"/>
            <w:vMerge/>
            <w:vAlign w:val="center"/>
          </w:tcPr>
          <w:p w14:paraId="05245D84" w14:textId="77777777" w:rsidR="002F4933" w:rsidRPr="00446013" w:rsidRDefault="002F4933" w:rsidP="002F4933">
            <w:pPr>
              <w:pStyle w:val="TAC"/>
              <w:rPr>
                <w:rFonts w:eastAsia="MS PGothic"/>
              </w:rPr>
            </w:pPr>
          </w:p>
        </w:tc>
      </w:tr>
      <w:tr w:rsidR="002F4933" w:rsidRPr="00446013" w14:paraId="2F1EF3B9" w14:textId="77777777" w:rsidTr="00176183">
        <w:trPr>
          <w:trHeight w:val="144"/>
          <w:jc w:val="center"/>
        </w:trPr>
        <w:tc>
          <w:tcPr>
            <w:tcW w:w="1157" w:type="pct"/>
            <w:shd w:val="clear" w:color="auto" w:fill="auto"/>
            <w:tcMar>
              <w:top w:w="15" w:type="dxa"/>
              <w:left w:w="108" w:type="dxa"/>
              <w:bottom w:w="0" w:type="dxa"/>
              <w:right w:w="108" w:type="dxa"/>
            </w:tcMar>
            <w:hideMark/>
          </w:tcPr>
          <w:p w14:paraId="3DD7BBC1" w14:textId="77777777" w:rsidR="002F4933" w:rsidRPr="00446013" w:rsidRDefault="002F4933" w:rsidP="00176183">
            <w:pPr>
              <w:pStyle w:val="TAC"/>
              <w:rPr>
                <w:rFonts w:eastAsia="MS PGothic"/>
              </w:rPr>
            </w:pPr>
            <w:r w:rsidRPr="00446013">
              <w:t>G</w:t>
            </w:r>
          </w:p>
        </w:tc>
        <w:tc>
          <w:tcPr>
            <w:tcW w:w="1702" w:type="pct"/>
            <w:shd w:val="clear" w:color="auto" w:fill="auto"/>
            <w:tcMar>
              <w:top w:w="15" w:type="dxa"/>
              <w:left w:w="108" w:type="dxa"/>
              <w:bottom w:w="0" w:type="dxa"/>
              <w:right w:w="108" w:type="dxa"/>
            </w:tcMar>
            <w:hideMark/>
          </w:tcPr>
          <w:p w14:paraId="184AA8E4" w14:textId="77777777" w:rsidR="002F4933" w:rsidRPr="00446013" w:rsidRDefault="002F4933" w:rsidP="00176183">
            <w:pPr>
              <w:pStyle w:val="TAC"/>
              <w:rPr>
                <w:rFonts w:eastAsia="MS PGothic"/>
              </w:rPr>
            </w:pPr>
            <w:r w:rsidRPr="00446013">
              <w:t>100 MHz &lt; BW</w:t>
            </w:r>
            <w:r w:rsidRPr="00446013">
              <w:rPr>
                <w:vertAlign w:val="subscript"/>
              </w:rPr>
              <w:t>Channel_CA</w:t>
            </w:r>
            <w:r w:rsidRPr="00446013">
              <w:t xml:space="preserve"> ≤ 200 MHz</w:t>
            </w:r>
          </w:p>
        </w:tc>
        <w:tc>
          <w:tcPr>
            <w:tcW w:w="1318" w:type="pct"/>
            <w:shd w:val="clear" w:color="auto" w:fill="auto"/>
            <w:tcMar>
              <w:top w:w="15" w:type="dxa"/>
              <w:left w:w="108" w:type="dxa"/>
              <w:bottom w:w="0" w:type="dxa"/>
              <w:right w:w="108" w:type="dxa"/>
            </w:tcMar>
            <w:hideMark/>
          </w:tcPr>
          <w:p w14:paraId="033DFB23" w14:textId="77777777" w:rsidR="002F4933" w:rsidRPr="00446013" w:rsidRDefault="002F4933" w:rsidP="00176183">
            <w:pPr>
              <w:pStyle w:val="TAC"/>
              <w:rPr>
                <w:rFonts w:eastAsia="MS PGothic"/>
              </w:rPr>
            </w:pPr>
            <w:r w:rsidRPr="00446013">
              <w:t>2</w:t>
            </w:r>
          </w:p>
        </w:tc>
        <w:tc>
          <w:tcPr>
            <w:tcW w:w="823" w:type="pct"/>
            <w:vMerge w:val="restart"/>
            <w:shd w:val="clear" w:color="auto" w:fill="auto"/>
            <w:tcMar>
              <w:top w:w="15" w:type="dxa"/>
              <w:left w:w="15" w:type="dxa"/>
              <w:bottom w:w="0" w:type="dxa"/>
              <w:right w:w="15" w:type="dxa"/>
            </w:tcMar>
            <w:vAlign w:val="center"/>
            <w:hideMark/>
          </w:tcPr>
          <w:p w14:paraId="7BD82C0D" w14:textId="77777777" w:rsidR="002F4933" w:rsidRPr="00446013" w:rsidRDefault="002F4933" w:rsidP="00176183">
            <w:pPr>
              <w:pStyle w:val="TAC"/>
              <w:rPr>
                <w:rFonts w:eastAsia="MS PGothic"/>
              </w:rPr>
            </w:pPr>
            <w:r w:rsidRPr="00446013">
              <w:t>3</w:t>
            </w:r>
          </w:p>
        </w:tc>
      </w:tr>
      <w:tr w:rsidR="002F4933" w:rsidRPr="00446013" w14:paraId="52FE32B5" w14:textId="77777777" w:rsidTr="00176183">
        <w:trPr>
          <w:trHeight w:val="144"/>
          <w:jc w:val="center"/>
        </w:trPr>
        <w:tc>
          <w:tcPr>
            <w:tcW w:w="1157" w:type="pct"/>
            <w:shd w:val="clear" w:color="auto" w:fill="auto"/>
            <w:tcMar>
              <w:top w:w="15" w:type="dxa"/>
              <w:left w:w="108" w:type="dxa"/>
              <w:bottom w:w="0" w:type="dxa"/>
              <w:right w:w="108" w:type="dxa"/>
            </w:tcMar>
            <w:hideMark/>
          </w:tcPr>
          <w:p w14:paraId="5178DA7F" w14:textId="77777777" w:rsidR="002F4933" w:rsidRPr="00446013" w:rsidRDefault="002F4933" w:rsidP="00176183">
            <w:pPr>
              <w:pStyle w:val="TAC"/>
              <w:rPr>
                <w:rFonts w:eastAsia="MS PGothic"/>
              </w:rPr>
            </w:pPr>
            <w:r w:rsidRPr="00446013">
              <w:t>H</w:t>
            </w:r>
          </w:p>
        </w:tc>
        <w:tc>
          <w:tcPr>
            <w:tcW w:w="1702" w:type="pct"/>
            <w:shd w:val="clear" w:color="auto" w:fill="auto"/>
            <w:tcMar>
              <w:top w:w="15" w:type="dxa"/>
              <w:left w:w="108" w:type="dxa"/>
              <w:bottom w:w="0" w:type="dxa"/>
              <w:right w:w="108" w:type="dxa"/>
            </w:tcMar>
            <w:hideMark/>
          </w:tcPr>
          <w:p w14:paraId="24630F42" w14:textId="77777777" w:rsidR="002F4933" w:rsidRPr="00446013" w:rsidRDefault="002F4933" w:rsidP="00176183">
            <w:pPr>
              <w:pStyle w:val="TAC"/>
              <w:rPr>
                <w:rFonts w:eastAsia="MS PGothic"/>
              </w:rPr>
            </w:pPr>
            <w:r w:rsidRPr="00446013">
              <w:t>200 MHz &lt; BW</w:t>
            </w:r>
            <w:r w:rsidRPr="00446013">
              <w:rPr>
                <w:vertAlign w:val="subscript"/>
              </w:rPr>
              <w:t>Channel_CA</w:t>
            </w:r>
            <w:r w:rsidRPr="00446013">
              <w:t xml:space="preserve"> ≤ 300 MHz</w:t>
            </w:r>
          </w:p>
        </w:tc>
        <w:tc>
          <w:tcPr>
            <w:tcW w:w="1318" w:type="pct"/>
            <w:shd w:val="clear" w:color="auto" w:fill="auto"/>
            <w:tcMar>
              <w:top w:w="15" w:type="dxa"/>
              <w:left w:w="108" w:type="dxa"/>
              <w:bottom w:w="0" w:type="dxa"/>
              <w:right w:w="108" w:type="dxa"/>
            </w:tcMar>
            <w:hideMark/>
          </w:tcPr>
          <w:p w14:paraId="074D17A5" w14:textId="77777777" w:rsidR="002F4933" w:rsidRPr="00446013" w:rsidRDefault="002F4933" w:rsidP="00176183">
            <w:pPr>
              <w:pStyle w:val="TAC"/>
              <w:rPr>
                <w:rFonts w:eastAsia="MS PGothic"/>
              </w:rPr>
            </w:pPr>
            <w:r w:rsidRPr="00446013">
              <w:t>3</w:t>
            </w:r>
          </w:p>
        </w:tc>
        <w:tc>
          <w:tcPr>
            <w:tcW w:w="823" w:type="pct"/>
            <w:vMerge/>
            <w:vAlign w:val="center"/>
            <w:hideMark/>
          </w:tcPr>
          <w:p w14:paraId="3390BF0D" w14:textId="77777777" w:rsidR="002F4933" w:rsidRPr="00446013" w:rsidRDefault="002F4933" w:rsidP="00176183">
            <w:pPr>
              <w:pStyle w:val="TAC"/>
              <w:rPr>
                <w:rFonts w:eastAsia="MS PGothic"/>
              </w:rPr>
            </w:pPr>
          </w:p>
        </w:tc>
      </w:tr>
      <w:tr w:rsidR="002F4933" w:rsidRPr="00446013" w14:paraId="10892148" w14:textId="77777777" w:rsidTr="00176183">
        <w:trPr>
          <w:trHeight w:val="144"/>
          <w:jc w:val="center"/>
        </w:trPr>
        <w:tc>
          <w:tcPr>
            <w:tcW w:w="1157" w:type="pct"/>
            <w:shd w:val="clear" w:color="auto" w:fill="auto"/>
            <w:tcMar>
              <w:top w:w="15" w:type="dxa"/>
              <w:left w:w="108" w:type="dxa"/>
              <w:bottom w:w="0" w:type="dxa"/>
              <w:right w:w="108" w:type="dxa"/>
            </w:tcMar>
            <w:hideMark/>
          </w:tcPr>
          <w:p w14:paraId="7CEC338D" w14:textId="77777777" w:rsidR="002F4933" w:rsidRPr="00446013" w:rsidRDefault="002F4933" w:rsidP="00176183">
            <w:pPr>
              <w:pStyle w:val="TAC"/>
              <w:rPr>
                <w:rFonts w:eastAsia="MS PGothic"/>
              </w:rPr>
            </w:pPr>
            <w:r w:rsidRPr="00446013">
              <w:t>I</w:t>
            </w:r>
          </w:p>
        </w:tc>
        <w:tc>
          <w:tcPr>
            <w:tcW w:w="1702" w:type="pct"/>
            <w:shd w:val="clear" w:color="auto" w:fill="auto"/>
            <w:tcMar>
              <w:top w:w="15" w:type="dxa"/>
              <w:left w:w="108" w:type="dxa"/>
              <w:bottom w:w="0" w:type="dxa"/>
              <w:right w:w="108" w:type="dxa"/>
            </w:tcMar>
            <w:hideMark/>
          </w:tcPr>
          <w:p w14:paraId="0C829459" w14:textId="77777777" w:rsidR="002F4933" w:rsidRPr="00446013" w:rsidRDefault="002F4933" w:rsidP="00176183">
            <w:pPr>
              <w:pStyle w:val="TAC"/>
              <w:rPr>
                <w:rFonts w:eastAsia="MS PGothic"/>
              </w:rPr>
            </w:pPr>
            <w:r w:rsidRPr="00446013">
              <w:t>300 MHz &lt; BW</w:t>
            </w:r>
            <w:r w:rsidRPr="00446013">
              <w:rPr>
                <w:vertAlign w:val="subscript"/>
              </w:rPr>
              <w:t>Channel_CA</w:t>
            </w:r>
            <w:r w:rsidRPr="00446013">
              <w:t xml:space="preserve"> ≤ 400 MHz</w:t>
            </w:r>
          </w:p>
        </w:tc>
        <w:tc>
          <w:tcPr>
            <w:tcW w:w="1318" w:type="pct"/>
            <w:shd w:val="clear" w:color="auto" w:fill="auto"/>
            <w:tcMar>
              <w:top w:w="15" w:type="dxa"/>
              <w:left w:w="108" w:type="dxa"/>
              <w:bottom w:w="0" w:type="dxa"/>
              <w:right w:w="108" w:type="dxa"/>
            </w:tcMar>
            <w:hideMark/>
          </w:tcPr>
          <w:p w14:paraId="0881D202" w14:textId="77777777" w:rsidR="002F4933" w:rsidRPr="00446013" w:rsidRDefault="002F4933" w:rsidP="00176183">
            <w:pPr>
              <w:pStyle w:val="TAC"/>
              <w:rPr>
                <w:rFonts w:eastAsia="MS PGothic"/>
              </w:rPr>
            </w:pPr>
            <w:r w:rsidRPr="00446013">
              <w:t>4</w:t>
            </w:r>
          </w:p>
        </w:tc>
        <w:tc>
          <w:tcPr>
            <w:tcW w:w="823" w:type="pct"/>
            <w:vMerge/>
            <w:vAlign w:val="center"/>
            <w:hideMark/>
          </w:tcPr>
          <w:p w14:paraId="776248A0" w14:textId="77777777" w:rsidR="002F4933" w:rsidRPr="00446013" w:rsidRDefault="002F4933" w:rsidP="00176183">
            <w:pPr>
              <w:pStyle w:val="TAC"/>
              <w:rPr>
                <w:rFonts w:eastAsia="MS PGothic"/>
              </w:rPr>
            </w:pPr>
          </w:p>
        </w:tc>
      </w:tr>
      <w:tr w:rsidR="002F4933" w:rsidRPr="00446013" w14:paraId="1BA79B74" w14:textId="77777777" w:rsidTr="00176183">
        <w:trPr>
          <w:trHeight w:val="144"/>
          <w:jc w:val="center"/>
        </w:trPr>
        <w:tc>
          <w:tcPr>
            <w:tcW w:w="1157" w:type="pct"/>
            <w:shd w:val="clear" w:color="auto" w:fill="auto"/>
            <w:tcMar>
              <w:top w:w="15" w:type="dxa"/>
              <w:left w:w="108" w:type="dxa"/>
              <w:bottom w:w="0" w:type="dxa"/>
              <w:right w:w="108" w:type="dxa"/>
            </w:tcMar>
            <w:hideMark/>
          </w:tcPr>
          <w:p w14:paraId="77CE8412" w14:textId="77777777" w:rsidR="002F4933" w:rsidRPr="00446013" w:rsidRDefault="002F4933" w:rsidP="00176183">
            <w:pPr>
              <w:pStyle w:val="TAC"/>
              <w:rPr>
                <w:rFonts w:eastAsia="MS PGothic"/>
              </w:rPr>
            </w:pPr>
            <w:r w:rsidRPr="00446013">
              <w:t>J</w:t>
            </w:r>
          </w:p>
        </w:tc>
        <w:tc>
          <w:tcPr>
            <w:tcW w:w="1702" w:type="pct"/>
            <w:shd w:val="clear" w:color="auto" w:fill="auto"/>
            <w:tcMar>
              <w:top w:w="15" w:type="dxa"/>
              <w:left w:w="108" w:type="dxa"/>
              <w:bottom w:w="0" w:type="dxa"/>
              <w:right w:w="108" w:type="dxa"/>
            </w:tcMar>
            <w:hideMark/>
          </w:tcPr>
          <w:p w14:paraId="48AD9A3A" w14:textId="77777777" w:rsidR="002F4933" w:rsidRPr="00446013" w:rsidRDefault="002F4933" w:rsidP="00176183">
            <w:pPr>
              <w:pStyle w:val="TAC"/>
              <w:rPr>
                <w:rFonts w:eastAsia="MS PGothic"/>
              </w:rPr>
            </w:pPr>
            <w:r w:rsidRPr="00446013">
              <w:t>400 MHz &lt; BW</w:t>
            </w:r>
            <w:r w:rsidRPr="00446013">
              <w:rPr>
                <w:vertAlign w:val="subscript"/>
              </w:rPr>
              <w:t>Channel_CA</w:t>
            </w:r>
            <w:r w:rsidRPr="00446013">
              <w:t xml:space="preserve"> ≤ 500 MHz</w:t>
            </w:r>
          </w:p>
        </w:tc>
        <w:tc>
          <w:tcPr>
            <w:tcW w:w="1318" w:type="pct"/>
            <w:shd w:val="clear" w:color="auto" w:fill="auto"/>
            <w:tcMar>
              <w:top w:w="15" w:type="dxa"/>
              <w:left w:w="108" w:type="dxa"/>
              <w:bottom w:w="0" w:type="dxa"/>
              <w:right w:w="108" w:type="dxa"/>
            </w:tcMar>
            <w:hideMark/>
          </w:tcPr>
          <w:p w14:paraId="47028E4B" w14:textId="77777777" w:rsidR="002F4933" w:rsidRPr="00446013" w:rsidRDefault="002F4933" w:rsidP="00176183">
            <w:pPr>
              <w:pStyle w:val="TAC"/>
              <w:rPr>
                <w:rFonts w:eastAsia="MS PGothic"/>
              </w:rPr>
            </w:pPr>
            <w:r w:rsidRPr="00446013">
              <w:t>5</w:t>
            </w:r>
          </w:p>
        </w:tc>
        <w:tc>
          <w:tcPr>
            <w:tcW w:w="823" w:type="pct"/>
            <w:vMerge/>
            <w:vAlign w:val="center"/>
            <w:hideMark/>
          </w:tcPr>
          <w:p w14:paraId="4819AA50" w14:textId="77777777" w:rsidR="002F4933" w:rsidRPr="00446013" w:rsidRDefault="002F4933" w:rsidP="00176183">
            <w:pPr>
              <w:pStyle w:val="TAC"/>
              <w:rPr>
                <w:rFonts w:eastAsia="MS PGothic"/>
              </w:rPr>
            </w:pPr>
          </w:p>
        </w:tc>
      </w:tr>
      <w:tr w:rsidR="002F4933" w:rsidRPr="00446013" w14:paraId="3D6509AE" w14:textId="77777777" w:rsidTr="00176183">
        <w:trPr>
          <w:trHeight w:val="144"/>
          <w:jc w:val="center"/>
        </w:trPr>
        <w:tc>
          <w:tcPr>
            <w:tcW w:w="1157" w:type="pct"/>
            <w:shd w:val="clear" w:color="auto" w:fill="auto"/>
            <w:tcMar>
              <w:top w:w="15" w:type="dxa"/>
              <w:left w:w="108" w:type="dxa"/>
              <w:bottom w:w="0" w:type="dxa"/>
              <w:right w:w="108" w:type="dxa"/>
            </w:tcMar>
            <w:hideMark/>
          </w:tcPr>
          <w:p w14:paraId="08036332" w14:textId="77777777" w:rsidR="002F4933" w:rsidRPr="00446013" w:rsidRDefault="002F4933" w:rsidP="00176183">
            <w:pPr>
              <w:pStyle w:val="TAC"/>
              <w:rPr>
                <w:rFonts w:eastAsia="MS PGothic"/>
              </w:rPr>
            </w:pPr>
            <w:r w:rsidRPr="00446013">
              <w:t>K</w:t>
            </w:r>
          </w:p>
        </w:tc>
        <w:tc>
          <w:tcPr>
            <w:tcW w:w="1702" w:type="pct"/>
            <w:shd w:val="clear" w:color="auto" w:fill="auto"/>
            <w:tcMar>
              <w:top w:w="15" w:type="dxa"/>
              <w:left w:w="108" w:type="dxa"/>
              <w:bottom w:w="0" w:type="dxa"/>
              <w:right w:w="108" w:type="dxa"/>
            </w:tcMar>
            <w:hideMark/>
          </w:tcPr>
          <w:p w14:paraId="05013588" w14:textId="77777777" w:rsidR="002F4933" w:rsidRPr="00446013" w:rsidRDefault="002F4933" w:rsidP="00176183">
            <w:pPr>
              <w:pStyle w:val="TAC"/>
              <w:rPr>
                <w:rFonts w:eastAsia="MS PGothic"/>
              </w:rPr>
            </w:pPr>
            <w:r w:rsidRPr="00446013">
              <w:t>500 MHz &lt; BW</w:t>
            </w:r>
            <w:r w:rsidRPr="00446013">
              <w:rPr>
                <w:vertAlign w:val="subscript"/>
              </w:rPr>
              <w:t>Channel_CA</w:t>
            </w:r>
            <w:r w:rsidRPr="00446013">
              <w:t xml:space="preserve"> ≤ 600 MHz</w:t>
            </w:r>
          </w:p>
        </w:tc>
        <w:tc>
          <w:tcPr>
            <w:tcW w:w="1318" w:type="pct"/>
            <w:shd w:val="clear" w:color="auto" w:fill="auto"/>
            <w:tcMar>
              <w:top w:w="15" w:type="dxa"/>
              <w:left w:w="108" w:type="dxa"/>
              <w:bottom w:w="0" w:type="dxa"/>
              <w:right w:w="108" w:type="dxa"/>
            </w:tcMar>
            <w:hideMark/>
          </w:tcPr>
          <w:p w14:paraId="1A6F5702" w14:textId="77777777" w:rsidR="002F4933" w:rsidRPr="00446013" w:rsidRDefault="002F4933" w:rsidP="00176183">
            <w:pPr>
              <w:pStyle w:val="TAC"/>
              <w:rPr>
                <w:rFonts w:eastAsia="MS PGothic"/>
              </w:rPr>
            </w:pPr>
            <w:r w:rsidRPr="00446013">
              <w:t>6</w:t>
            </w:r>
          </w:p>
        </w:tc>
        <w:tc>
          <w:tcPr>
            <w:tcW w:w="823" w:type="pct"/>
            <w:vMerge/>
            <w:vAlign w:val="center"/>
            <w:hideMark/>
          </w:tcPr>
          <w:p w14:paraId="3C69AED6" w14:textId="77777777" w:rsidR="002F4933" w:rsidRPr="00446013" w:rsidRDefault="002F4933" w:rsidP="00176183">
            <w:pPr>
              <w:pStyle w:val="TAC"/>
              <w:rPr>
                <w:rFonts w:eastAsia="MS PGothic"/>
              </w:rPr>
            </w:pPr>
          </w:p>
        </w:tc>
      </w:tr>
      <w:tr w:rsidR="002F4933" w:rsidRPr="00446013" w14:paraId="697E18CA" w14:textId="77777777" w:rsidTr="00176183">
        <w:trPr>
          <w:trHeight w:val="144"/>
          <w:jc w:val="center"/>
        </w:trPr>
        <w:tc>
          <w:tcPr>
            <w:tcW w:w="1157" w:type="pct"/>
            <w:shd w:val="clear" w:color="auto" w:fill="auto"/>
            <w:tcMar>
              <w:top w:w="15" w:type="dxa"/>
              <w:left w:w="108" w:type="dxa"/>
              <w:bottom w:w="0" w:type="dxa"/>
              <w:right w:w="108" w:type="dxa"/>
            </w:tcMar>
            <w:hideMark/>
          </w:tcPr>
          <w:p w14:paraId="68312C0E" w14:textId="77777777" w:rsidR="002F4933" w:rsidRPr="00446013" w:rsidRDefault="002F4933" w:rsidP="00176183">
            <w:pPr>
              <w:pStyle w:val="TAC"/>
              <w:rPr>
                <w:rFonts w:eastAsia="MS PGothic"/>
              </w:rPr>
            </w:pPr>
            <w:r w:rsidRPr="00446013">
              <w:t>L</w:t>
            </w:r>
          </w:p>
        </w:tc>
        <w:tc>
          <w:tcPr>
            <w:tcW w:w="1702" w:type="pct"/>
            <w:shd w:val="clear" w:color="auto" w:fill="auto"/>
            <w:tcMar>
              <w:top w:w="15" w:type="dxa"/>
              <w:left w:w="108" w:type="dxa"/>
              <w:bottom w:w="0" w:type="dxa"/>
              <w:right w:w="108" w:type="dxa"/>
            </w:tcMar>
            <w:hideMark/>
          </w:tcPr>
          <w:p w14:paraId="4173F8BE" w14:textId="77777777" w:rsidR="002F4933" w:rsidRPr="00446013" w:rsidRDefault="002F4933" w:rsidP="00176183">
            <w:pPr>
              <w:pStyle w:val="TAC"/>
              <w:rPr>
                <w:rFonts w:eastAsia="MS PGothic"/>
              </w:rPr>
            </w:pPr>
            <w:r w:rsidRPr="00446013">
              <w:t>600 MHz &lt; BW</w:t>
            </w:r>
            <w:r w:rsidRPr="00446013">
              <w:rPr>
                <w:vertAlign w:val="subscript"/>
              </w:rPr>
              <w:t>Channel_CA</w:t>
            </w:r>
            <w:r w:rsidRPr="00446013">
              <w:t xml:space="preserve"> ≤ 700 MHz</w:t>
            </w:r>
          </w:p>
        </w:tc>
        <w:tc>
          <w:tcPr>
            <w:tcW w:w="1318" w:type="pct"/>
            <w:shd w:val="clear" w:color="auto" w:fill="auto"/>
            <w:tcMar>
              <w:top w:w="15" w:type="dxa"/>
              <w:left w:w="108" w:type="dxa"/>
              <w:bottom w:w="0" w:type="dxa"/>
              <w:right w:w="108" w:type="dxa"/>
            </w:tcMar>
            <w:hideMark/>
          </w:tcPr>
          <w:p w14:paraId="191A5AD5" w14:textId="77777777" w:rsidR="002F4933" w:rsidRPr="00446013" w:rsidRDefault="002F4933" w:rsidP="00176183">
            <w:pPr>
              <w:pStyle w:val="TAC"/>
              <w:rPr>
                <w:rFonts w:eastAsia="MS PGothic"/>
              </w:rPr>
            </w:pPr>
            <w:r w:rsidRPr="00446013">
              <w:t>7</w:t>
            </w:r>
          </w:p>
        </w:tc>
        <w:tc>
          <w:tcPr>
            <w:tcW w:w="823" w:type="pct"/>
            <w:vMerge/>
            <w:vAlign w:val="center"/>
            <w:hideMark/>
          </w:tcPr>
          <w:p w14:paraId="231B4DA3" w14:textId="77777777" w:rsidR="002F4933" w:rsidRPr="00446013" w:rsidRDefault="002F4933" w:rsidP="00176183">
            <w:pPr>
              <w:pStyle w:val="TAC"/>
              <w:rPr>
                <w:rFonts w:eastAsia="MS PGothic"/>
              </w:rPr>
            </w:pPr>
          </w:p>
        </w:tc>
      </w:tr>
      <w:tr w:rsidR="002F4933" w:rsidRPr="00446013" w14:paraId="247A96FE" w14:textId="77777777" w:rsidTr="00176183">
        <w:trPr>
          <w:trHeight w:val="144"/>
          <w:jc w:val="center"/>
        </w:trPr>
        <w:tc>
          <w:tcPr>
            <w:tcW w:w="1157" w:type="pct"/>
            <w:shd w:val="clear" w:color="auto" w:fill="auto"/>
            <w:tcMar>
              <w:top w:w="15" w:type="dxa"/>
              <w:left w:w="108" w:type="dxa"/>
              <w:bottom w:w="0" w:type="dxa"/>
              <w:right w:w="108" w:type="dxa"/>
            </w:tcMar>
            <w:hideMark/>
          </w:tcPr>
          <w:p w14:paraId="2589EE87" w14:textId="77777777" w:rsidR="002F4933" w:rsidRPr="00446013" w:rsidRDefault="002F4933" w:rsidP="00176183">
            <w:pPr>
              <w:pStyle w:val="TAC"/>
              <w:rPr>
                <w:rFonts w:eastAsia="MS PGothic"/>
              </w:rPr>
            </w:pPr>
            <w:r w:rsidRPr="00446013">
              <w:t>M</w:t>
            </w:r>
          </w:p>
        </w:tc>
        <w:tc>
          <w:tcPr>
            <w:tcW w:w="1702" w:type="pct"/>
            <w:shd w:val="clear" w:color="auto" w:fill="auto"/>
            <w:tcMar>
              <w:top w:w="15" w:type="dxa"/>
              <w:left w:w="108" w:type="dxa"/>
              <w:bottom w:w="0" w:type="dxa"/>
              <w:right w:w="108" w:type="dxa"/>
            </w:tcMar>
            <w:hideMark/>
          </w:tcPr>
          <w:p w14:paraId="37906F29" w14:textId="77777777" w:rsidR="002F4933" w:rsidRPr="00446013" w:rsidRDefault="002F4933" w:rsidP="00176183">
            <w:pPr>
              <w:pStyle w:val="TAC"/>
              <w:rPr>
                <w:rFonts w:eastAsia="MS PGothic"/>
              </w:rPr>
            </w:pPr>
            <w:r w:rsidRPr="00446013">
              <w:t>700 MHz &lt; BW</w:t>
            </w:r>
            <w:r w:rsidRPr="00446013">
              <w:rPr>
                <w:vertAlign w:val="subscript"/>
              </w:rPr>
              <w:t>Channel_CA</w:t>
            </w:r>
            <w:r w:rsidRPr="00446013">
              <w:t xml:space="preserve"> ≤ 800 MHz</w:t>
            </w:r>
          </w:p>
        </w:tc>
        <w:tc>
          <w:tcPr>
            <w:tcW w:w="1318" w:type="pct"/>
            <w:shd w:val="clear" w:color="auto" w:fill="auto"/>
            <w:tcMar>
              <w:top w:w="15" w:type="dxa"/>
              <w:left w:w="108" w:type="dxa"/>
              <w:bottom w:w="0" w:type="dxa"/>
              <w:right w:w="108" w:type="dxa"/>
            </w:tcMar>
            <w:hideMark/>
          </w:tcPr>
          <w:p w14:paraId="3B0541A0" w14:textId="77777777" w:rsidR="002F4933" w:rsidRPr="00446013" w:rsidRDefault="002F4933" w:rsidP="00176183">
            <w:pPr>
              <w:pStyle w:val="TAC"/>
              <w:rPr>
                <w:rFonts w:eastAsia="MS PGothic"/>
              </w:rPr>
            </w:pPr>
            <w:r w:rsidRPr="00446013">
              <w:t>8</w:t>
            </w:r>
          </w:p>
        </w:tc>
        <w:tc>
          <w:tcPr>
            <w:tcW w:w="823" w:type="pct"/>
            <w:vMerge/>
            <w:vAlign w:val="center"/>
            <w:hideMark/>
          </w:tcPr>
          <w:p w14:paraId="53B366C6" w14:textId="77777777" w:rsidR="002F4933" w:rsidRPr="00446013" w:rsidRDefault="002F4933" w:rsidP="00176183">
            <w:pPr>
              <w:pStyle w:val="TAC"/>
              <w:rPr>
                <w:rFonts w:eastAsia="MS PGothic"/>
              </w:rPr>
            </w:pPr>
          </w:p>
        </w:tc>
      </w:tr>
      <w:tr w:rsidR="002F4933" w:rsidRPr="00446013" w14:paraId="456EAB5C" w14:textId="77777777" w:rsidTr="00176183">
        <w:trPr>
          <w:trHeight w:val="144"/>
          <w:jc w:val="center"/>
        </w:trPr>
        <w:tc>
          <w:tcPr>
            <w:tcW w:w="1157" w:type="pct"/>
            <w:shd w:val="clear" w:color="auto" w:fill="auto"/>
            <w:tcMar>
              <w:top w:w="15" w:type="dxa"/>
              <w:left w:w="108" w:type="dxa"/>
              <w:bottom w:w="0" w:type="dxa"/>
              <w:right w:w="108" w:type="dxa"/>
            </w:tcMar>
            <w:hideMark/>
          </w:tcPr>
          <w:p w14:paraId="0DFF58AE" w14:textId="77777777" w:rsidR="002F4933" w:rsidRPr="00446013" w:rsidRDefault="002F4933" w:rsidP="00176183">
            <w:pPr>
              <w:pStyle w:val="TAC"/>
              <w:rPr>
                <w:rFonts w:eastAsia="MS PGothic"/>
              </w:rPr>
            </w:pPr>
            <w:r w:rsidRPr="00446013">
              <w:t>O</w:t>
            </w:r>
          </w:p>
        </w:tc>
        <w:tc>
          <w:tcPr>
            <w:tcW w:w="1702" w:type="pct"/>
            <w:shd w:val="clear" w:color="auto" w:fill="auto"/>
            <w:tcMar>
              <w:top w:w="15" w:type="dxa"/>
              <w:left w:w="108" w:type="dxa"/>
              <w:bottom w:w="0" w:type="dxa"/>
              <w:right w:w="108" w:type="dxa"/>
            </w:tcMar>
            <w:hideMark/>
          </w:tcPr>
          <w:p w14:paraId="17F9CCDA" w14:textId="77777777" w:rsidR="002F4933" w:rsidRPr="00446013" w:rsidRDefault="002F4933" w:rsidP="00176183">
            <w:pPr>
              <w:pStyle w:val="TAC"/>
              <w:rPr>
                <w:rFonts w:eastAsia="MS PGothic"/>
              </w:rPr>
            </w:pPr>
            <w:r w:rsidRPr="00446013">
              <w:t>100 MHz ≤ BW</w:t>
            </w:r>
            <w:r w:rsidRPr="00446013">
              <w:rPr>
                <w:vertAlign w:val="subscript"/>
              </w:rPr>
              <w:t>Channel_CA</w:t>
            </w:r>
            <w:r w:rsidRPr="00446013">
              <w:t xml:space="preserve"> ≤ 200 MHz</w:t>
            </w:r>
          </w:p>
        </w:tc>
        <w:tc>
          <w:tcPr>
            <w:tcW w:w="1318" w:type="pct"/>
            <w:shd w:val="clear" w:color="auto" w:fill="auto"/>
            <w:tcMar>
              <w:top w:w="15" w:type="dxa"/>
              <w:left w:w="108" w:type="dxa"/>
              <w:bottom w:w="0" w:type="dxa"/>
              <w:right w:w="108" w:type="dxa"/>
            </w:tcMar>
            <w:hideMark/>
          </w:tcPr>
          <w:p w14:paraId="65347F2A" w14:textId="77777777" w:rsidR="002F4933" w:rsidRPr="00446013" w:rsidRDefault="002F4933" w:rsidP="00176183">
            <w:pPr>
              <w:pStyle w:val="TAC"/>
              <w:rPr>
                <w:rFonts w:eastAsia="MS PGothic"/>
              </w:rPr>
            </w:pPr>
            <w:r w:rsidRPr="00446013">
              <w:t>2</w:t>
            </w:r>
          </w:p>
        </w:tc>
        <w:tc>
          <w:tcPr>
            <w:tcW w:w="823" w:type="pct"/>
            <w:vMerge w:val="restart"/>
            <w:shd w:val="clear" w:color="auto" w:fill="auto"/>
            <w:tcMar>
              <w:top w:w="15" w:type="dxa"/>
              <w:left w:w="15" w:type="dxa"/>
              <w:bottom w:w="0" w:type="dxa"/>
              <w:right w:w="15" w:type="dxa"/>
            </w:tcMar>
            <w:vAlign w:val="center"/>
            <w:hideMark/>
          </w:tcPr>
          <w:p w14:paraId="29FF6266" w14:textId="77777777" w:rsidR="002F4933" w:rsidRPr="00446013" w:rsidRDefault="002F4933" w:rsidP="00176183">
            <w:pPr>
              <w:pStyle w:val="TAC"/>
              <w:rPr>
                <w:rFonts w:eastAsia="MS PGothic"/>
              </w:rPr>
            </w:pPr>
            <w:r w:rsidRPr="00446013">
              <w:t>4</w:t>
            </w:r>
          </w:p>
        </w:tc>
      </w:tr>
      <w:tr w:rsidR="002F4933" w:rsidRPr="00446013" w14:paraId="52C5D8E7" w14:textId="77777777" w:rsidTr="00176183">
        <w:trPr>
          <w:trHeight w:val="144"/>
          <w:jc w:val="center"/>
        </w:trPr>
        <w:tc>
          <w:tcPr>
            <w:tcW w:w="1157" w:type="pct"/>
            <w:shd w:val="clear" w:color="auto" w:fill="auto"/>
            <w:tcMar>
              <w:top w:w="15" w:type="dxa"/>
              <w:left w:w="108" w:type="dxa"/>
              <w:bottom w:w="0" w:type="dxa"/>
              <w:right w:w="108" w:type="dxa"/>
            </w:tcMar>
            <w:hideMark/>
          </w:tcPr>
          <w:p w14:paraId="41B0CD20" w14:textId="77777777" w:rsidR="002F4933" w:rsidRPr="00446013" w:rsidRDefault="002F4933" w:rsidP="00176183">
            <w:pPr>
              <w:pStyle w:val="TAC"/>
              <w:rPr>
                <w:rFonts w:eastAsia="MS PGothic"/>
              </w:rPr>
            </w:pPr>
            <w:r w:rsidRPr="00446013">
              <w:t>P</w:t>
            </w:r>
          </w:p>
        </w:tc>
        <w:tc>
          <w:tcPr>
            <w:tcW w:w="1702" w:type="pct"/>
            <w:shd w:val="clear" w:color="auto" w:fill="auto"/>
            <w:tcMar>
              <w:top w:w="15" w:type="dxa"/>
              <w:left w:w="108" w:type="dxa"/>
              <w:bottom w:w="0" w:type="dxa"/>
              <w:right w:w="108" w:type="dxa"/>
            </w:tcMar>
            <w:hideMark/>
          </w:tcPr>
          <w:p w14:paraId="36BA2343" w14:textId="77777777" w:rsidR="002F4933" w:rsidRPr="00446013" w:rsidRDefault="002F4933" w:rsidP="00176183">
            <w:pPr>
              <w:pStyle w:val="TAC"/>
              <w:rPr>
                <w:rFonts w:eastAsia="MS PGothic"/>
              </w:rPr>
            </w:pPr>
            <w:r w:rsidRPr="00446013">
              <w:t>150 MHz ≤ BW</w:t>
            </w:r>
            <w:r w:rsidRPr="00446013">
              <w:rPr>
                <w:vertAlign w:val="subscript"/>
              </w:rPr>
              <w:t>Channel_CA</w:t>
            </w:r>
            <w:r w:rsidRPr="00446013">
              <w:t xml:space="preserve"> ≤ 300 MHz </w:t>
            </w:r>
          </w:p>
        </w:tc>
        <w:tc>
          <w:tcPr>
            <w:tcW w:w="1318" w:type="pct"/>
            <w:shd w:val="clear" w:color="auto" w:fill="auto"/>
            <w:tcMar>
              <w:top w:w="15" w:type="dxa"/>
              <w:left w:w="108" w:type="dxa"/>
              <w:bottom w:w="0" w:type="dxa"/>
              <w:right w:w="108" w:type="dxa"/>
            </w:tcMar>
            <w:hideMark/>
          </w:tcPr>
          <w:p w14:paraId="1DE784A1" w14:textId="77777777" w:rsidR="002F4933" w:rsidRPr="00446013" w:rsidRDefault="002F4933" w:rsidP="00176183">
            <w:pPr>
              <w:pStyle w:val="TAC"/>
              <w:rPr>
                <w:rFonts w:eastAsia="MS PGothic"/>
              </w:rPr>
            </w:pPr>
            <w:r w:rsidRPr="00446013">
              <w:t>3</w:t>
            </w:r>
          </w:p>
        </w:tc>
        <w:tc>
          <w:tcPr>
            <w:tcW w:w="823" w:type="pct"/>
            <w:vMerge/>
            <w:vAlign w:val="center"/>
            <w:hideMark/>
          </w:tcPr>
          <w:p w14:paraId="55D7CC4F" w14:textId="77777777" w:rsidR="002F4933" w:rsidRPr="00446013" w:rsidRDefault="002F4933" w:rsidP="00176183">
            <w:pPr>
              <w:rPr>
                <w:rFonts w:eastAsia="MS PGothic"/>
                <w:sz w:val="18"/>
                <w:szCs w:val="18"/>
              </w:rPr>
            </w:pPr>
          </w:p>
        </w:tc>
      </w:tr>
      <w:tr w:rsidR="002F4933" w:rsidRPr="00446013" w14:paraId="7A64C852" w14:textId="77777777" w:rsidTr="00176183">
        <w:trPr>
          <w:trHeight w:val="144"/>
          <w:jc w:val="center"/>
        </w:trPr>
        <w:tc>
          <w:tcPr>
            <w:tcW w:w="1157" w:type="pct"/>
            <w:shd w:val="clear" w:color="auto" w:fill="auto"/>
            <w:tcMar>
              <w:top w:w="15" w:type="dxa"/>
              <w:left w:w="108" w:type="dxa"/>
              <w:bottom w:w="0" w:type="dxa"/>
              <w:right w:w="108" w:type="dxa"/>
            </w:tcMar>
            <w:hideMark/>
          </w:tcPr>
          <w:p w14:paraId="0B1EE678" w14:textId="77777777" w:rsidR="002F4933" w:rsidRPr="00446013" w:rsidRDefault="002F4933" w:rsidP="00176183">
            <w:pPr>
              <w:pStyle w:val="TAC"/>
              <w:rPr>
                <w:rFonts w:eastAsia="MS PGothic"/>
              </w:rPr>
            </w:pPr>
            <w:r w:rsidRPr="00446013">
              <w:t>Q</w:t>
            </w:r>
          </w:p>
        </w:tc>
        <w:tc>
          <w:tcPr>
            <w:tcW w:w="1702" w:type="pct"/>
            <w:shd w:val="clear" w:color="auto" w:fill="auto"/>
            <w:tcMar>
              <w:top w:w="15" w:type="dxa"/>
              <w:left w:w="108" w:type="dxa"/>
              <w:bottom w:w="0" w:type="dxa"/>
              <w:right w:w="108" w:type="dxa"/>
            </w:tcMar>
            <w:hideMark/>
          </w:tcPr>
          <w:p w14:paraId="3B7C472F" w14:textId="77777777" w:rsidR="002F4933" w:rsidRPr="00446013" w:rsidRDefault="002F4933" w:rsidP="00176183">
            <w:pPr>
              <w:pStyle w:val="TAC"/>
              <w:rPr>
                <w:rFonts w:eastAsia="MS PGothic"/>
              </w:rPr>
            </w:pPr>
            <w:r w:rsidRPr="00446013">
              <w:t>200 MHz ≤ BW</w:t>
            </w:r>
            <w:r w:rsidRPr="00446013">
              <w:rPr>
                <w:vertAlign w:val="subscript"/>
              </w:rPr>
              <w:t>Channel_CA</w:t>
            </w:r>
            <w:r w:rsidRPr="00446013">
              <w:t xml:space="preserve"> ≤ 400 MHz </w:t>
            </w:r>
          </w:p>
        </w:tc>
        <w:tc>
          <w:tcPr>
            <w:tcW w:w="1318" w:type="pct"/>
            <w:shd w:val="clear" w:color="auto" w:fill="auto"/>
            <w:tcMar>
              <w:top w:w="15" w:type="dxa"/>
              <w:left w:w="108" w:type="dxa"/>
              <w:bottom w:w="0" w:type="dxa"/>
              <w:right w:w="108" w:type="dxa"/>
            </w:tcMar>
            <w:hideMark/>
          </w:tcPr>
          <w:p w14:paraId="29C3BBC1" w14:textId="77777777" w:rsidR="002F4933" w:rsidRPr="00446013" w:rsidRDefault="002F4933" w:rsidP="00176183">
            <w:pPr>
              <w:pStyle w:val="TAC"/>
              <w:rPr>
                <w:rFonts w:eastAsia="MS PGothic"/>
              </w:rPr>
            </w:pPr>
            <w:r w:rsidRPr="00446013">
              <w:t>4</w:t>
            </w:r>
          </w:p>
        </w:tc>
        <w:tc>
          <w:tcPr>
            <w:tcW w:w="823" w:type="pct"/>
            <w:vMerge/>
            <w:vAlign w:val="center"/>
            <w:hideMark/>
          </w:tcPr>
          <w:p w14:paraId="5506A13F" w14:textId="77777777" w:rsidR="002F4933" w:rsidRPr="00446013" w:rsidRDefault="002F4933" w:rsidP="00176183">
            <w:pPr>
              <w:rPr>
                <w:rFonts w:eastAsia="MS PGothic"/>
                <w:sz w:val="18"/>
                <w:szCs w:val="18"/>
              </w:rPr>
            </w:pPr>
          </w:p>
        </w:tc>
      </w:tr>
      <w:tr w:rsidR="002F4933" w:rsidRPr="00446013" w14:paraId="66E4B398" w14:textId="77777777" w:rsidTr="00176183">
        <w:trPr>
          <w:trHeight w:val="144"/>
          <w:jc w:val="center"/>
        </w:trPr>
        <w:tc>
          <w:tcPr>
            <w:tcW w:w="5000" w:type="pct"/>
            <w:gridSpan w:val="4"/>
            <w:shd w:val="clear" w:color="auto" w:fill="auto"/>
            <w:tcMar>
              <w:top w:w="15" w:type="dxa"/>
              <w:left w:w="108" w:type="dxa"/>
              <w:bottom w:w="0" w:type="dxa"/>
              <w:right w:w="108" w:type="dxa"/>
            </w:tcMar>
          </w:tcPr>
          <w:p w14:paraId="0765FB36" w14:textId="77777777" w:rsidR="002F4933" w:rsidRPr="00446013" w:rsidRDefault="002F4933" w:rsidP="00176183">
            <w:pPr>
              <w:pStyle w:val="TAN"/>
              <w:rPr>
                <w:rFonts w:eastAsia="MS PGothic"/>
              </w:rPr>
            </w:pPr>
            <w:r w:rsidRPr="00446013">
              <w:rPr>
                <w:rFonts w:eastAsia="MS PGothic"/>
              </w:rPr>
              <w:t>NOTE 1:</w:t>
            </w:r>
            <w:r w:rsidRPr="00446013">
              <w:tab/>
            </w:r>
            <w:r w:rsidRPr="00446013">
              <w:rPr>
                <w:rFonts w:eastAsia="MS PGothic"/>
              </w:rPr>
              <w:t>Maximum supported component carrier bandwidths for fallback groups 1, 2, 3 and 4 are 400 MHz, 200 MHz, 100 MHz and 100 MHz respectively</w:t>
            </w:r>
            <w:r>
              <w:rPr>
                <w:rFonts w:eastAsia="MS PGothic"/>
              </w:rPr>
              <w:t xml:space="preserve"> except for CA bandwidth class A</w:t>
            </w:r>
            <w:r w:rsidRPr="00446013">
              <w:rPr>
                <w:rFonts w:eastAsia="MS PGothic"/>
              </w:rPr>
              <w:t>.</w:t>
            </w:r>
          </w:p>
          <w:p w14:paraId="6E62FF2F" w14:textId="77777777" w:rsidR="002F4933" w:rsidRPr="00446013" w:rsidRDefault="002F4933" w:rsidP="00176183">
            <w:pPr>
              <w:pStyle w:val="TAN"/>
              <w:rPr>
                <w:rFonts w:eastAsia="MS PGothic"/>
              </w:rPr>
            </w:pPr>
            <w:r w:rsidRPr="00446013">
              <w:rPr>
                <w:rFonts w:eastAsia="MS PGothic"/>
              </w:rPr>
              <w:t>NOTE 2:</w:t>
            </w:r>
            <w:r w:rsidRPr="00446013">
              <w:tab/>
            </w:r>
            <w:r w:rsidRPr="00446013">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21550A32" w14:textId="194286B2" w:rsidR="00C2036A" w:rsidRDefault="0066559E" w:rsidP="002F4933">
      <w:pPr>
        <w:spacing w:after="0"/>
        <w:jc w:val="both"/>
        <w:rPr>
          <w:rFonts w:ascii="Arial" w:hAnsi="Arial" w:cs="Arial"/>
        </w:rPr>
      </w:pPr>
      <w:r>
        <w:rPr>
          <w:rFonts w:ascii="Arial" w:hAnsi="Arial" w:cs="Arial"/>
        </w:rPr>
        <w:t xml:space="preserve"> </w:t>
      </w:r>
      <w:r w:rsidR="00965ED0">
        <w:rPr>
          <w:rFonts w:ascii="Arial" w:hAnsi="Arial" w:cs="Arial"/>
        </w:rPr>
        <w:t xml:space="preserve">  </w:t>
      </w:r>
    </w:p>
    <w:p w14:paraId="28360A05" w14:textId="7D3129ED" w:rsidR="002F4933" w:rsidRDefault="002F4933" w:rsidP="002F4933">
      <w:pPr>
        <w:spacing w:after="120"/>
        <w:jc w:val="center"/>
        <w:rPr>
          <w:rFonts w:ascii="Arial" w:hAnsi="Arial" w:cs="Arial"/>
        </w:rPr>
      </w:pPr>
      <w:r>
        <w:rPr>
          <w:rFonts w:ascii="Arial" w:hAnsi="Arial" w:cs="Arial"/>
          <w:b/>
        </w:rPr>
        <w:t>Table 2-</w:t>
      </w:r>
      <w:r w:rsidR="003F1DE5">
        <w:rPr>
          <w:rFonts w:ascii="Arial" w:hAnsi="Arial" w:cs="Arial"/>
          <w:b/>
        </w:rPr>
        <w:t>3</w:t>
      </w:r>
      <w:r>
        <w:rPr>
          <w:rFonts w:ascii="Arial" w:hAnsi="Arial" w:cs="Arial"/>
          <w:b/>
        </w:rPr>
        <w:t xml:space="preserve"> </w:t>
      </w:r>
      <w:r w:rsidR="003F1DE5">
        <w:rPr>
          <w:rFonts w:ascii="Arial" w:hAnsi="Arial" w:cs="Arial"/>
          <w:b/>
        </w:rPr>
        <w:t>Proposed new FR2 CA BW classes</w:t>
      </w:r>
    </w:p>
    <w:p w14:paraId="3F1FFB20" w14:textId="111A670A" w:rsidR="00C2036A" w:rsidRDefault="00C2036A" w:rsidP="001825F0">
      <w:pPr>
        <w:spacing w:after="0"/>
        <w:jc w:val="both"/>
        <w:rPr>
          <w:rFonts w:ascii="Arial" w:hAnsi="Arial" w:cs="Arial"/>
        </w:rPr>
      </w:pPr>
    </w:p>
    <w:tbl>
      <w:tblPr>
        <w:tblStyle w:val="TableGrid"/>
        <w:tblW w:w="0" w:type="auto"/>
        <w:jc w:val="center"/>
        <w:tblLook w:val="04A0" w:firstRow="1" w:lastRow="0" w:firstColumn="1" w:lastColumn="0" w:noHBand="0" w:noVBand="1"/>
      </w:tblPr>
      <w:tblGrid>
        <w:gridCol w:w="802"/>
        <w:gridCol w:w="2280"/>
        <w:gridCol w:w="718"/>
        <w:gridCol w:w="661"/>
        <w:gridCol w:w="815"/>
        <w:gridCol w:w="3006"/>
        <w:gridCol w:w="718"/>
        <w:gridCol w:w="631"/>
      </w:tblGrid>
      <w:tr w:rsidR="00BE4DF0" w14:paraId="26BF47AE" w14:textId="77777777" w:rsidTr="00BE4DF0">
        <w:trPr>
          <w:trHeight w:val="288"/>
          <w:jc w:val="center"/>
        </w:trPr>
        <w:tc>
          <w:tcPr>
            <w:tcW w:w="822" w:type="dxa"/>
            <w:vAlign w:val="center"/>
          </w:tcPr>
          <w:p w14:paraId="76AC6E85" w14:textId="79EC30C4" w:rsidR="00176183" w:rsidRDefault="00176183" w:rsidP="00176183">
            <w:pPr>
              <w:spacing w:after="0"/>
              <w:jc w:val="center"/>
              <w:rPr>
                <w:rFonts w:ascii="Arial" w:hAnsi="Arial" w:cs="Arial"/>
              </w:rPr>
            </w:pPr>
            <w:r>
              <w:rPr>
                <w:rFonts w:ascii="Arial" w:hAnsi="Arial" w:cs="Arial"/>
              </w:rPr>
              <w:t>ABW (MHz)</w:t>
            </w:r>
          </w:p>
        </w:tc>
        <w:tc>
          <w:tcPr>
            <w:tcW w:w="2321" w:type="dxa"/>
            <w:vAlign w:val="center"/>
          </w:tcPr>
          <w:p w14:paraId="5018EC50" w14:textId="422ED4EA" w:rsidR="00176183" w:rsidRDefault="00176183" w:rsidP="00176183">
            <w:pPr>
              <w:spacing w:after="0"/>
              <w:jc w:val="center"/>
              <w:rPr>
                <w:rFonts w:ascii="Arial" w:hAnsi="Arial" w:cs="Arial"/>
              </w:rPr>
            </w:pPr>
            <w:r>
              <w:rPr>
                <w:rFonts w:ascii="Arial" w:hAnsi="Arial" w:cs="Arial"/>
              </w:rPr>
              <w:t>Combo</w:t>
            </w:r>
          </w:p>
        </w:tc>
        <w:tc>
          <w:tcPr>
            <w:tcW w:w="718" w:type="dxa"/>
            <w:vAlign w:val="center"/>
          </w:tcPr>
          <w:p w14:paraId="672E869C" w14:textId="76120FA4" w:rsidR="00176183" w:rsidRDefault="00176183" w:rsidP="00176183">
            <w:pPr>
              <w:spacing w:after="0"/>
              <w:jc w:val="center"/>
              <w:rPr>
                <w:rFonts w:ascii="Arial" w:hAnsi="Arial" w:cs="Arial"/>
              </w:rPr>
            </w:pPr>
            <w:r>
              <w:rPr>
                <w:rFonts w:ascii="Arial" w:hAnsi="Arial" w:cs="Arial"/>
              </w:rPr>
              <w:t>Class</w:t>
            </w:r>
          </w:p>
        </w:tc>
        <w:tc>
          <w:tcPr>
            <w:tcW w:w="661" w:type="dxa"/>
            <w:tcBorders>
              <w:right w:val="double" w:sz="4" w:space="0" w:color="auto"/>
            </w:tcBorders>
            <w:vAlign w:val="center"/>
          </w:tcPr>
          <w:p w14:paraId="7EEF0ECC" w14:textId="2C795221" w:rsidR="00176183" w:rsidRDefault="00176183" w:rsidP="00176183">
            <w:pPr>
              <w:spacing w:after="0"/>
              <w:jc w:val="center"/>
              <w:rPr>
                <w:rFonts w:ascii="Arial" w:hAnsi="Arial" w:cs="Arial"/>
              </w:rPr>
            </w:pPr>
            <w:r>
              <w:rPr>
                <w:rFonts w:ascii="Arial" w:hAnsi="Arial" w:cs="Arial"/>
              </w:rPr>
              <w:t>FBG</w:t>
            </w:r>
          </w:p>
        </w:tc>
        <w:tc>
          <w:tcPr>
            <w:tcW w:w="841" w:type="dxa"/>
            <w:tcBorders>
              <w:left w:val="double" w:sz="4" w:space="0" w:color="auto"/>
            </w:tcBorders>
            <w:vAlign w:val="center"/>
          </w:tcPr>
          <w:p w14:paraId="3417992D" w14:textId="47719D81" w:rsidR="00176183" w:rsidRDefault="00176183" w:rsidP="00176183">
            <w:pPr>
              <w:spacing w:after="0"/>
              <w:jc w:val="center"/>
              <w:rPr>
                <w:rFonts w:ascii="Arial" w:hAnsi="Arial" w:cs="Arial"/>
              </w:rPr>
            </w:pPr>
            <w:r>
              <w:rPr>
                <w:rFonts w:ascii="Arial" w:hAnsi="Arial" w:cs="Arial"/>
              </w:rPr>
              <w:t>ABW (MHz)</w:t>
            </w:r>
          </w:p>
        </w:tc>
        <w:tc>
          <w:tcPr>
            <w:tcW w:w="2917" w:type="dxa"/>
            <w:vAlign w:val="center"/>
          </w:tcPr>
          <w:p w14:paraId="085C30F0" w14:textId="1ADD3AE7" w:rsidR="00176183" w:rsidRDefault="00176183" w:rsidP="00176183">
            <w:pPr>
              <w:spacing w:after="0"/>
              <w:jc w:val="center"/>
              <w:rPr>
                <w:rFonts w:ascii="Arial" w:hAnsi="Arial" w:cs="Arial"/>
              </w:rPr>
            </w:pPr>
            <w:r>
              <w:rPr>
                <w:rFonts w:ascii="Arial" w:hAnsi="Arial" w:cs="Arial"/>
              </w:rPr>
              <w:t>Combo</w:t>
            </w:r>
          </w:p>
        </w:tc>
        <w:tc>
          <w:tcPr>
            <w:tcW w:w="719" w:type="dxa"/>
            <w:vAlign w:val="center"/>
          </w:tcPr>
          <w:p w14:paraId="53CE15A4" w14:textId="165B4292" w:rsidR="00176183" w:rsidRDefault="00176183" w:rsidP="00176183">
            <w:pPr>
              <w:spacing w:after="0"/>
              <w:jc w:val="center"/>
              <w:rPr>
                <w:rFonts w:ascii="Arial" w:hAnsi="Arial" w:cs="Arial"/>
              </w:rPr>
            </w:pPr>
            <w:r>
              <w:rPr>
                <w:rFonts w:ascii="Arial" w:hAnsi="Arial" w:cs="Arial"/>
              </w:rPr>
              <w:t>Class</w:t>
            </w:r>
          </w:p>
        </w:tc>
        <w:tc>
          <w:tcPr>
            <w:tcW w:w="632" w:type="dxa"/>
            <w:vAlign w:val="center"/>
          </w:tcPr>
          <w:p w14:paraId="24212619" w14:textId="565EC1BE" w:rsidR="00176183" w:rsidRDefault="00176183" w:rsidP="00176183">
            <w:pPr>
              <w:spacing w:after="0"/>
              <w:jc w:val="center"/>
              <w:rPr>
                <w:rFonts w:ascii="Arial" w:hAnsi="Arial" w:cs="Arial"/>
              </w:rPr>
            </w:pPr>
            <w:r>
              <w:rPr>
                <w:rFonts w:ascii="Arial" w:hAnsi="Arial" w:cs="Arial"/>
              </w:rPr>
              <w:t>FBG</w:t>
            </w:r>
          </w:p>
        </w:tc>
      </w:tr>
      <w:tr w:rsidR="00BE4DF0" w14:paraId="0217F3DF" w14:textId="77777777" w:rsidTr="00BE4DF0">
        <w:trPr>
          <w:trHeight w:val="288"/>
          <w:jc w:val="center"/>
        </w:trPr>
        <w:tc>
          <w:tcPr>
            <w:tcW w:w="822" w:type="dxa"/>
            <w:vAlign w:val="center"/>
          </w:tcPr>
          <w:p w14:paraId="132D9357" w14:textId="5F2B23DC" w:rsidR="00176183" w:rsidRDefault="00176183" w:rsidP="00176183">
            <w:pPr>
              <w:spacing w:after="0"/>
              <w:jc w:val="center"/>
              <w:rPr>
                <w:rFonts w:ascii="Arial" w:hAnsi="Arial" w:cs="Arial"/>
              </w:rPr>
            </w:pPr>
            <w:r>
              <w:rPr>
                <w:rFonts w:ascii="Arial" w:hAnsi="Arial" w:cs="Arial"/>
              </w:rPr>
              <w:t>50</w:t>
            </w:r>
          </w:p>
        </w:tc>
        <w:tc>
          <w:tcPr>
            <w:tcW w:w="2321" w:type="dxa"/>
            <w:vAlign w:val="center"/>
          </w:tcPr>
          <w:p w14:paraId="567A1BC3" w14:textId="79B28292" w:rsidR="00176183" w:rsidRPr="009574BA" w:rsidRDefault="009574BA" w:rsidP="00176183">
            <w:pPr>
              <w:spacing w:after="0"/>
              <w:jc w:val="center"/>
              <w:rPr>
                <w:rFonts w:ascii="Arial" w:hAnsi="Arial" w:cs="Arial"/>
                <w:sz w:val="16"/>
                <w:szCs w:val="16"/>
              </w:rPr>
            </w:pPr>
            <w:r w:rsidRPr="009574BA">
              <w:rPr>
                <w:rFonts w:ascii="Arial" w:hAnsi="Arial" w:cs="Arial"/>
                <w:sz w:val="16"/>
                <w:szCs w:val="16"/>
              </w:rPr>
              <w:t>50</w:t>
            </w:r>
          </w:p>
        </w:tc>
        <w:tc>
          <w:tcPr>
            <w:tcW w:w="718" w:type="dxa"/>
            <w:vAlign w:val="center"/>
          </w:tcPr>
          <w:p w14:paraId="2587F9A8" w14:textId="43C2C36E" w:rsidR="00176183" w:rsidRDefault="009574BA" w:rsidP="00176183">
            <w:pPr>
              <w:spacing w:after="0"/>
              <w:jc w:val="center"/>
              <w:rPr>
                <w:rFonts w:ascii="Arial" w:hAnsi="Arial" w:cs="Arial"/>
              </w:rPr>
            </w:pPr>
            <w:r>
              <w:rPr>
                <w:rFonts w:ascii="Arial" w:hAnsi="Arial" w:cs="Arial"/>
              </w:rPr>
              <w:t>A</w:t>
            </w:r>
          </w:p>
        </w:tc>
        <w:tc>
          <w:tcPr>
            <w:tcW w:w="661" w:type="dxa"/>
            <w:tcBorders>
              <w:right w:val="double" w:sz="4" w:space="0" w:color="auto"/>
            </w:tcBorders>
            <w:vAlign w:val="center"/>
          </w:tcPr>
          <w:p w14:paraId="6C81787F" w14:textId="2E2D5133" w:rsidR="00176183" w:rsidRDefault="009574BA" w:rsidP="00176183">
            <w:pPr>
              <w:spacing w:after="0"/>
              <w:jc w:val="center"/>
              <w:rPr>
                <w:rFonts w:ascii="Arial" w:hAnsi="Arial" w:cs="Arial"/>
              </w:rPr>
            </w:pPr>
            <w:r>
              <w:rPr>
                <w:rFonts w:ascii="Arial" w:hAnsi="Arial" w:cs="Arial"/>
              </w:rPr>
              <w:t>1,2,3</w:t>
            </w:r>
          </w:p>
        </w:tc>
        <w:tc>
          <w:tcPr>
            <w:tcW w:w="841" w:type="dxa"/>
            <w:tcBorders>
              <w:left w:val="double" w:sz="4" w:space="0" w:color="auto"/>
            </w:tcBorders>
            <w:vAlign w:val="center"/>
          </w:tcPr>
          <w:p w14:paraId="3DF89181" w14:textId="2BDAC95E" w:rsidR="00176183" w:rsidRDefault="00176183" w:rsidP="00176183">
            <w:pPr>
              <w:spacing w:after="0"/>
              <w:jc w:val="center"/>
              <w:rPr>
                <w:rFonts w:ascii="Arial" w:hAnsi="Arial" w:cs="Arial"/>
              </w:rPr>
            </w:pPr>
            <w:r>
              <w:rPr>
                <w:rFonts w:ascii="Arial" w:hAnsi="Arial" w:cs="Arial"/>
              </w:rPr>
              <w:t>850</w:t>
            </w:r>
          </w:p>
        </w:tc>
        <w:tc>
          <w:tcPr>
            <w:tcW w:w="2917" w:type="dxa"/>
            <w:vAlign w:val="center"/>
          </w:tcPr>
          <w:p w14:paraId="03F2D4F6" w14:textId="2B08B8C4" w:rsidR="00176183" w:rsidRPr="00BE4DF0" w:rsidRDefault="00BE4DF0" w:rsidP="00176183">
            <w:pPr>
              <w:spacing w:after="0"/>
              <w:jc w:val="center"/>
              <w:rPr>
                <w:rFonts w:ascii="Arial" w:hAnsi="Arial" w:cs="Arial"/>
                <w:sz w:val="16"/>
                <w:szCs w:val="16"/>
              </w:rPr>
            </w:pPr>
            <w:r w:rsidRPr="00BE4DF0">
              <w:rPr>
                <w:rFonts w:ascii="Arial" w:hAnsi="Arial" w:cs="Arial"/>
                <w:sz w:val="16"/>
                <w:szCs w:val="16"/>
              </w:rPr>
              <w:t>200+200+200+200+50</w:t>
            </w:r>
          </w:p>
        </w:tc>
        <w:tc>
          <w:tcPr>
            <w:tcW w:w="719" w:type="dxa"/>
            <w:vAlign w:val="center"/>
          </w:tcPr>
          <w:p w14:paraId="15E0A5B4" w14:textId="1A72E970" w:rsidR="00176183" w:rsidRDefault="00BE4DF0" w:rsidP="00176183">
            <w:pPr>
              <w:spacing w:after="0"/>
              <w:jc w:val="center"/>
              <w:rPr>
                <w:rFonts w:ascii="Arial" w:hAnsi="Arial" w:cs="Arial"/>
              </w:rPr>
            </w:pPr>
            <w:r>
              <w:rPr>
                <w:rFonts w:ascii="Arial" w:hAnsi="Arial" w:cs="Arial"/>
              </w:rPr>
              <w:t>TBD</w:t>
            </w:r>
          </w:p>
        </w:tc>
        <w:tc>
          <w:tcPr>
            <w:tcW w:w="632" w:type="dxa"/>
            <w:vAlign w:val="center"/>
          </w:tcPr>
          <w:p w14:paraId="6641B70A" w14:textId="45721CAB" w:rsidR="00176183" w:rsidRDefault="00BE4DF0" w:rsidP="00176183">
            <w:pPr>
              <w:spacing w:after="0"/>
              <w:jc w:val="center"/>
              <w:rPr>
                <w:rFonts w:ascii="Arial" w:hAnsi="Arial" w:cs="Arial"/>
              </w:rPr>
            </w:pPr>
            <w:r>
              <w:rPr>
                <w:rFonts w:ascii="Arial" w:hAnsi="Arial" w:cs="Arial"/>
              </w:rPr>
              <w:t>2</w:t>
            </w:r>
          </w:p>
        </w:tc>
      </w:tr>
      <w:tr w:rsidR="00BE4DF0" w14:paraId="5B91A9D7" w14:textId="77777777" w:rsidTr="00BE4DF0">
        <w:trPr>
          <w:trHeight w:val="288"/>
          <w:jc w:val="center"/>
        </w:trPr>
        <w:tc>
          <w:tcPr>
            <w:tcW w:w="822" w:type="dxa"/>
            <w:vAlign w:val="center"/>
          </w:tcPr>
          <w:p w14:paraId="6BF36170" w14:textId="7A96A98A" w:rsidR="00176183" w:rsidRDefault="00176183" w:rsidP="00176183">
            <w:pPr>
              <w:spacing w:after="0"/>
              <w:jc w:val="center"/>
              <w:rPr>
                <w:rFonts w:ascii="Arial" w:hAnsi="Arial" w:cs="Arial"/>
              </w:rPr>
            </w:pPr>
            <w:r>
              <w:rPr>
                <w:rFonts w:ascii="Arial" w:hAnsi="Arial" w:cs="Arial"/>
              </w:rPr>
              <w:t>100</w:t>
            </w:r>
          </w:p>
        </w:tc>
        <w:tc>
          <w:tcPr>
            <w:tcW w:w="2321" w:type="dxa"/>
            <w:vAlign w:val="center"/>
          </w:tcPr>
          <w:p w14:paraId="72EE0511" w14:textId="52CC5843" w:rsidR="00176183" w:rsidRPr="009574BA" w:rsidRDefault="009574BA" w:rsidP="00176183">
            <w:pPr>
              <w:spacing w:after="0"/>
              <w:jc w:val="center"/>
              <w:rPr>
                <w:rFonts w:ascii="Arial" w:hAnsi="Arial" w:cs="Arial"/>
                <w:sz w:val="16"/>
                <w:szCs w:val="16"/>
              </w:rPr>
            </w:pPr>
            <w:r w:rsidRPr="009574BA">
              <w:rPr>
                <w:rFonts w:ascii="Arial" w:hAnsi="Arial" w:cs="Arial"/>
                <w:sz w:val="16"/>
                <w:szCs w:val="16"/>
              </w:rPr>
              <w:t>100</w:t>
            </w:r>
          </w:p>
        </w:tc>
        <w:tc>
          <w:tcPr>
            <w:tcW w:w="718" w:type="dxa"/>
            <w:vAlign w:val="center"/>
          </w:tcPr>
          <w:p w14:paraId="30454600" w14:textId="21D02203" w:rsidR="00176183" w:rsidRDefault="009574BA" w:rsidP="00176183">
            <w:pPr>
              <w:spacing w:after="0"/>
              <w:jc w:val="center"/>
              <w:rPr>
                <w:rFonts w:ascii="Arial" w:hAnsi="Arial" w:cs="Arial"/>
              </w:rPr>
            </w:pPr>
            <w:r>
              <w:rPr>
                <w:rFonts w:ascii="Arial" w:hAnsi="Arial" w:cs="Arial"/>
              </w:rPr>
              <w:t>A</w:t>
            </w:r>
          </w:p>
        </w:tc>
        <w:tc>
          <w:tcPr>
            <w:tcW w:w="661" w:type="dxa"/>
            <w:tcBorders>
              <w:right w:val="double" w:sz="4" w:space="0" w:color="auto"/>
            </w:tcBorders>
            <w:vAlign w:val="center"/>
          </w:tcPr>
          <w:p w14:paraId="6C9B4C55" w14:textId="1C5A264F" w:rsidR="00176183" w:rsidRDefault="009574BA" w:rsidP="00176183">
            <w:pPr>
              <w:spacing w:after="0"/>
              <w:jc w:val="center"/>
              <w:rPr>
                <w:rFonts w:ascii="Arial" w:hAnsi="Arial" w:cs="Arial"/>
              </w:rPr>
            </w:pPr>
            <w:r>
              <w:rPr>
                <w:rFonts w:ascii="Arial" w:hAnsi="Arial" w:cs="Arial"/>
              </w:rPr>
              <w:t>1,2,3</w:t>
            </w:r>
          </w:p>
        </w:tc>
        <w:tc>
          <w:tcPr>
            <w:tcW w:w="841" w:type="dxa"/>
            <w:tcBorders>
              <w:left w:val="double" w:sz="4" w:space="0" w:color="auto"/>
            </w:tcBorders>
            <w:vAlign w:val="center"/>
          </w:tcPr>
          <w:p w14:paraId="1CCC4D05" w14:textId="29403E99" w:rsidR="00176183" w:rsidRDefault="00176183" w:rsidP="00176183">
            <w:pPr>
              <w:spacing w:after="0"/>
              <w:jc w:val="center"/>
              <w:rPr>
                <w:rFonts w:ascii="Arial" w:hAnsi="Arial" w:cs="Arial"/>
              </w:rPr>
            </w:pPr>
            <w:r>
              <w:rPr>
                <w:rFonts w:ascii="Arial" w:hAnsi="Arial" w:cs="Arial"/>
              </w:rPr>
              <w:t>900</w:t>
            </w:r>
          </w:p>
        </w:tc>
        <w:tc>
          <w:tcPr>
            <w:tcW w:w="2917" w:type="dxa"/>
            <w:vAlign w:val="center"/>
          </w:tcPr>
          <w:p w14:paraId="64B38145" w14:textId="630BE541" w:rsidR="00176183" w:rsidRPr="00BE4DF0" w:rsidRDefault="00BE4DF0" w:rsidP="00176183">
            <w:pPr>
              <w:spacing w:after="0"/>
              <w:jc w:val="center"/>
              <w:rPr>
                <w:rFonts w:ascii="Arial" w:hAnsi="Arial" w:cs="Arial"/>
                <w:sz w:val="16"/>
                <w:szCs w:val="16"/>
              </w:rPr>
            </w:pPr>
            <w:r w:rsidRPr="00BE4DF0">
              <w:rPr>
                <w:rFonts w:ascii="Arial" w:hAnsi="Arial" w:cs="Arial"/>
                <w:sz w:val="16"/>
                <w:szCs w:val="16"/>
              </w:rPr>
              <w:t>200+200+200+200+50</w:t>
            </w:r>
          </w:p>
        </w:tc>
        <w:tc>
          <w:tcPr>
            <w:tcW w:w="719" w:type="dxa"/>
            <w:vAlign w:val="center"/>
          </w:tcPr>
          <w:p w14:paraId="557326B5" w14:textId="7BDC5476" w:rsidR="00176183" w:rsidRDefault="00BE4DF0" w:rsidP="00176183">
            <w:pPr>
              <w:spacing w:after="0"/>
              <w:jc w:val="center"/>
              <w:rPr>
                <w:rFonts w:ascii="Arial" w:hAnsi="Arial" w:cs="Arial"/>
              </w:rPr>
            </w:pPr>
            <w:r>
              <w:rPr>
                <w:rFonts w:ascii="Arial" w:hAnsi="Arial" w:cs="Arial"/>
              </w:rPr>
              <w:t>TBD</w:t>
            </w:r>
          </w:p>
        </w:tc>
        <w:tc>
          <w:tcPr>
            <w:tcW w:w="632" w:type="dxa"/>
            <w:vAlign w:val="center"/>
          </w:tcPr>
          <w:p w14:paraId="3DA0C426" w14:textId="5A66CDD9" w:rsidR="00176183" w:rsidRDefault="00BE4DF0" w:rsidP="00176183">
            <w:pPr>
              <w:spacing w:after="0"/>
              <w:jc w:val="center"/>
              <w:rPr>
                <w:rFonts w:ascii="Arial" w:hAnsi="Arial" w:cs="Arial"/>
              </w:rPr>
            </w:pPr>
            <w:r>
              <w:rPr>
                <w:rFonts w:ascii="Arial" w:hAnsi="Arial" w:cs="Arial"/>
              </w:rPr>
              <w:t>2</w:t>
            </w:r>
          </w:p>
        </w:tc>
      </w:tr>
      <w:tr w:rsidR="00BE4DF0" w14:paraId="637BA0F1" w14:textId="77777777" w:rsidTr="00BE4DF0">
        <w:trPr>
          <w:trHeight w:val="288"/>
          <w:jc w:val="center"/>
        </w:trPr>
        <w:tc>
          <w:tcPr>
            <w:tcW w:w="822" w:type="dxa"/>
            <w:vAlign w:val="center"/>
          </w:tcPr>
          <w:p w14:paraId="7E2D743E" w14:textId="786AB2F1" w:rsidR="00176183" w:rsidRDefault="00176183" w:rsidP="00176183">
            <w:pPr>
              <w:spacing w:after="0"/>
              <w:jc w:val="center"/>
              <w:rPr>
                <w:rFonts w:ascii="Arial" w:hAnsi="Arial" w:cs="Arial"/>
              </w:rPr>
            </w:pPr>
            <w:r>
              <w:rPr>
                <w:rFonts w:ascii="Arial" w:hAnsi="Arial" w:cs="Arial"/>
              </w:rPr>
              <w:t>150</w:t>
            </w:r>
          </w:p>
        </w:tc>
        <w:tc>
          <w:tcPr>
            <w:tcW w:w="2321" w:type="dxa"/>
            <w:vAlign w:val="center"/>
          </w:tcPr>
          <w:p w14:paraId="30D1783E" w14:textId="21EA38D9" w:rsidR="00176183" w:rsidRPr="009574BA" w:rsidRDefault="009574BA" w:rsidP="00176183">
            <w:pPr>
              <w:spacing w:after="0"/>
              <w:jc w:val="center"/>
              <w:rPr>
                <w:rFonts w:ascii="Arial" w:hAnsi="Arial" w:cs="Arial"/>
                <w:sz w:val="16"/>
                <w:szCs w:val="16"/>
              </w:rPr>
            </w:pPr>
            <w:r w:rsidRPr="009574BA">
              <w:rPr>
                <w:rFonts w:ascii="Arial" w:hAnsi="Arial" w:cs="Arial"/>
                <w:sz w:val="16"/>
                <w:szCs w:val="16"/>
              </w:rPr>
              <w:t>100+50</w:t>
            </w:r>
          </w:p>
        </w:tc>
        <w:tc>
          <w:tcPr>
            <w:tcW w:w="718" w:type="dxa"/>
            <w:vAlign w:val="center"/>
          </w:tcPr>
          <w:p w14:paraId="6EFEB6F7" w14:textId="319390E9" w:rsidR="00176183" w:rsidRDefault="009574BA" w:rsidP="00176183">
            <w:pPr>
              <w:spacing w:after="0"/>
              <w:jc w:val="center"/>
              <w:rPr>
                <w:rFonts w:ascii="Arial" w:hAnsi="Arial" w:cs="Arial"/>
              </w:rPr>
            </w:pPr>
            <w:r>
              <w:rPr>
                <w:rFonts w:ascii="Arial" w:hAnsi="Arial" w:cs="Arial"/>
              </w:rPr>
              <w:t>G</w:t>
            </w:r>
          </w:p>
        </w:tc>
        <w:tc>
          <w:tcPr>
            <w:tcW w:w="661" w:type="dxa"/>
            <w:tcBorders>
              <w:right w:val="double" w:sz="4" w:space="0" w:color="auto"/>
            </w:tcBorders>
            <w:vAlign w:val="center"/>
          </w:tcPr>
          <w:p w14:paraId="3CBE16C5" w14:textId="052AF757" w:rsidR="00176183" w:rsidRDefault="009574BA" w:rsidP="00176183">
            <w:pPr>
              <w:spacing w:after="0"/>
              <w:jc w:val="center"/>
              <w:rPr>
                <w:rFonts w:ascii="Arial" w:hAnsi="Arial" w:cs="Arial"/>
              </w:rPr>
            </w:pPr>
            <w:r>
              <w:rPr>
                <w:rFonts w:ascii="Arial" w:hAnsi="Arial" w:cs="Arial"/>
              </w:rPr>
              <w:t>3</w:t>
            </w:r>
          </w:p>
        </w:tc>
        <w:tc>
          <w:tcPr>
            <w:tcW w:w="841" w:type="dxa"/>
            <w:tcBorders>
              <w:left w:val="double" w:sz="4" w:space="0" w:color="auto"/>
            </w:tcBorders>
            <w:vAlign w:val="center"/>
          </w:tcPr>
          <w:p w14:paraId="637C52EA" w14:textId="0A39DC15" w:rsidR="00176183" w:rsidRDefault="00176183" w:rsidP="00176183">
            <w:pPr>
              <w:spacing w:after="0"/>
              <w:jc w:val="center"/>
              <w:rPr>
                <w:rFonts w:ascii="Arial" w:hAnsi="Arial" w:cs="Arial"/>
              </w:rPr>
            </w:pPr>
            <w:r>
              <w:rPr>
                <w:rFonts w:ascii="Arial" w:hAnsi="Arial" w:cs="Arial"/>
              </w:rPr>
              <w:t>950</w:t>
            </w:r>
          </w:p>
        </w:tc>
        <w:tc>
          <w:tcPr>
            <w:tcW w:w="2917" w:type="dxa"/>
            <w:vAlign w:val="center"/>
          </w:tcPr>
          <w:p w14:paraId="3385C28F" w14:textId="4B2F4BC5" w:rsidR="00176183" w:rsidRPr="00BE4DF0" w:rsidRDefault="00BE4DF0" w:rsidP="00176183">
            <w:pPr>
              <w:spacing w:after="0"/>
              <w:jc w:val="center"/>
              <w:rPr>
                <w:rFonts w:ascii="Arial" w:hAnsi="Arial" w:cs="Arial"/>
                <w:sz w:val="16"/>
                <w:szCs w:val="16"/>
              </w:rPr>
            </w:pPr>
            <w:r w:rsidRPr="00BE4DF0">
              <w:rPr>
                <w:rFonts w:ascii="Arial" w:hAnsi="Arial" w:cs="Arial"/>
                <w:sz w:val="16"/>
                <w:szCs w:val="16"/>
              </w:rPr>
              <w:t>200+200+200+200+</w:t>
            </w:r>
            <w:r>
              <w:rPr>
                <w:rFonts w:ascii="Arial" w:hAnsi="Arial" w:cs="Arial"/>
                <w:sz w:val="16"/>
                <w:szCs w:val="16"/>
              </w:rPr>
              <w:t>100+50</w:t>
            </w:r>
          </w:p>
        </w:tc>
        <w:tc>
          <w:tcPr>
            <w:tcW w:w="719" w:type="dxa"/>
            <w:vAlign w:val="center"/>
          </w:tcPr>
          <w:p w14:paraId="2D85C2D7" w14:textId="6FB716D6" w:rsidR="00176183" w:rsidRDefault="00BE4DF0" w:rsidP="00176183">
            <w:pPr>
              <w:spacing w:after="0"/>
              <w:jc w:val="center"/>
              <w:rPr>
                <w:rFonts w:ascii="Arial" w:hAnsi="Arial" w:cs="Arial"/>
              </w:rPr>
            </w:pPr>
            <w:r>
              <w:rPr>
                <w:rFonts w:ascii="Arial" w:hAnsi="Arial" w:cs="Arial"/>
              </w:rPr>
              <w:t>TBD</w:t>
            </w:r>
          </w:p>
        </w:tc>
        <w:tc>
          <w:tcPr>
            <w:tcW w:w="632" w:type="dxa"/>
            <w:vAlign w:val="center"/>
          </w:tcPr>
          <w:p w14:paraId="7F90723E" w14:textId="707A93C3" w:rsidR="00176183" w:rsidRDefault="00BE4DF0" w:rsidP="00176183">
            <w:pPr>
              <w:spacing w:after="0"/>
              <w:jc w:val="center"/>
              <w:rPr>
                <w:rFonts w:ascii="Arial" w:hAnsi="Arial" w:cs="Arial"/>
              </w:rPr>
            </w:pPr>
            <w:r>
              <w:rPr>
                <w:rFonts w:ascii="Arial" w:hAnsi="Arial" w:cs="Arial"/>
              </w:rPr>
              <w:t>2</w:t>
            </w:r>
          </w:p>
        </w:tc>
      </w:tr>
      <w:tr w:rsidR="00BE4DF0" w14:paraId="0C040BCA" w14:textId="77777777" w:rsidTr="00BE4DF0">
        <w:trPr>
          <w:trHeight w:val="288"/>
          <w:jc w:val="center"/>
        </w:trPr>
        <w:tc>
          <w:tcPr>
            <w:tcW w:w="822" w:type="dxa"/>
            <w:vAlign w:val="center"/>
          </w:tcPr>
          <w:p w14:paraId="18DA3776" w14:textId="3EFC393D" w:rsidR="00176183" w:rsidRDefault="00176183" w:rsidP="00176183">
            <w:pPr>
              <w:spacing w:after="0"/>
              <w:jc w:val="center"/>
              <w:rPr>
                <w:rFonts w:ascii="Arial" w:hAnsi="Arial" w:cs="Arial"/>
              </w:rPr>
            </w:pPr>
            <w:r>
              <w:rPr>
                <w:rFonts w:ascii="Arial" w:hAnsi="Arial" w:cs="Arial"/>
              </w:rPr>
              <w:t>200</w:t>
            </w:r>
          </w:p>
        </w:tc>
        <w:tc>
          <w:tcPr>
            <w:tcW w:w="2321" w:type="dxa"/>
            <w:vAlign w:val="center"/>
          </w:tcPr>
          <w:p w14:paraId="068E71A7" w14:textId="640C2B07" w:rsidR="00176183" w:rsidRPr="009574BA" w:rsidRDefault="009574BA" w:rsidP="00176183">
            <w:pPr>
              <w:spacing w:after="0"/>
              <w:jc w:val="center"/>
              <w:rPr>
                <w:rFonts w:ascii="Arial" w:hAnsi="Arial" w:cs="Arial"/>
                <w:sz w:val="16"/>
                <w:szCs w:val="16"/>
              </w:rPr>
            </w:pPr>
            <w:r w:rsidRPr="009574BA">
              <w:rPr>
                <w:rFonts w:ascii="Arial" w:hAnsi="Arial" w:cs="Arial"/>
                <w:sz w:val="16"/>
                <w:szCs w:val="16"/>
              </w:rPr>
              <w:t>200</w:t>
            </w:r>
          </w:p>
        </w:tc>
        <w:tc>
          <w:tcPr>
            <w:tcW w:w="718" w:type="dxa"/>
            <w:vAlign w:val="center"/>
          </w:tcPr>
          <w:p w14:paraId="21AAC798" w14:textId="41DB9471" w:rsidR="00176183" w:rsidRDefault="009574BA" w:rsidP="00176183">
            <w:pPr>
              <w:spacing w:after="0"/>
              <w:jc w:val="center"/>
              <w:rPr>
                <w:rFonts w:ascii="Arial" w:hAnsi="Arial" w:cs="Arial"/>
              </w:rPr>
            </w:pPr>
            <w:r>
              <w:rPr>
                <w:rFonts w:ascii="Arial" w:hAnsi="Arial" w:cs="Arial"/>
              </w:rPr>
              <w:t>A</w:t>
            </w:r>
          </w:p>
        </w:tc>
        <w:tc>
          <w:tcPr>
            <w:tcW w:w="661" w:type="dxa"/>
            <w:tcBorders>
              <w:right w:val="double" w:sz="4" w:space="0" w:color="auto"/>
            </w:tcBorders>
            <w:vAlign w:val="center"/>
          </w:tcPr>
          <w:p w14:paraId="2FB7E757" w14:textId="3E5C5F45" w:rsidR="00176183" w:rsidRDefault="009574BA" w:rsidP="00176183">
            <w:pPr>
              <w:spacing w:after="0"/>
              <w:jc w:val="center"/>
              <w:rPr>
                <w:rFonts w:ascii="Arial" w:hAnsi="Arial" w:cs="Arial"/>
              </w:rPr>
            </w:pPr>
            <w:r>
              <w:rPr>
                <w:rFonts w:ascii="Arial" w:hAnsi="Arial" w:cs="Arial"/>
              </w:rPr>
              <w:t>1,2</w:t>
            </w:r>
          </w:p>
        </w:tc>
        <w:tc>
          <w:tcPr>
            <w:tcW w:w="841" w:type="dxa"/>
            <w:tcBorders>
              <w:left w:val="double" w:sz="4" w:space="0" w:color="auto"/>
            </w:tcBorders>
            <w:vAlign w:val="center"/>
          </w:tcPr>
          <w:p w14:paraId="3D32B545" w14:textId="28945B79" w:rsidR="00176183" w:rsidRDefault="00176183" w:rsidP="00176183">
            <w:pPr>
              <w:spacing w:after="0"/>
              <w:jc w:val="center"/>
              <w:rPr>
                <w:rFonts w:ascii="Arial" w:hAnsi="Arial" w:cs="Arial"/>
              </w:rPr>
            </w:pPr>
            <w:r>
              <w:rPr>
                <w:rFonts w:ascii="Arial" w:hAnsi="Arial" w:cs="Arial"/>
              </w:rPr>
              <w:t>1000</w:t>
            </w:r>
          </w:p>
        </w:tc>
        <w:tc>
          <w:tcPr>
            <w:tcW w:w="2917" w:type="dxa"/>
            <w:vAlign w:val="center"/>
          </w:tcPr>
          <w:p w14:paraId="5D60E88A" w14:textId="0758AC3B" w:rsidR="00176183" w:rsidRPr="00BE4DF0" w:rsidRDefault="00BE4DF0" w:rsidP="00176183">
            <w:pPr>
              <w:spacing w:after="0"/>
              <w:jc w:val="center"/>
              <w:rPr>
                <w:rFonts w:ascii="Arial" w:hAnsi="Arial" w:cs="Arial"/>
                <w:sz w:val="16"/>
                <w:szCs w:val="16"/>
              </w:rPr>
            </w:pPr>
            <w:r w:rsidRPr="00BE4DF0">
              <w:rPr>
                <w:rFonts w:ascii="Arial" w:hAnsi="Arial" w:cs="Arial"/>
                <w:sz w:val="16"/>
                <w:szCs w:val="16"/>
              </w:rPr>
              <w:t>200+200+200+200+</w:t>
            </w:r>
            <w:r>
              <w:rPr>
                <w:rFonts w:ascii="Arial" w:hAnsi="Arial" w:cs="Arial"/>
                <w:sz w:val="16"/>
                <w:szCs w:val="16"/>
              </w:rPr>
              <w:t>200</w:t>
            </w:r>
          </w:p>
        </w:tc>
        <w:tc>
          <w:tcPr>
            <w:tcW w:w="719" w:type="dxa"/>
            <w:vAlign w:val="center"/>
          </w:tcPr>
          <w:p w14:paraId="69C5D31E" w14:textId="2C6F93F6" w:rsidR="00176183" w:rsidRDefault="00BE4DF0" w:rsidP="00176183">
            <w:pPr>
              <w:spacing w:after="0"/>
              <w:jc w:val="center"/>
              <w:rPr>
                <w:rFonts w:ascii="Arial" w:hAnsi="Arial" w:cs="Arial"/>
              </w:rPr>
            </w:pPr>
            <w:r>
              <w:rPr>
                <w:rFonts w:ascii="Arial" w:hAnsi="Arial" w:cs="Arial"/>
              </w:rPr>
              <w:t>TBD</w:t>
            </w:r>
          </w:p>
        </w:tc>
        <w:tc>
          <w:tcPr>
            <w:tcW w:w="632" w:type="dxa"/>
            <w:vAlign w:val="center"/>
          </w:tcPr>
          <w:p w14:paraId="65410FB2" w14:textId="4F8BFEF6" w:rsidR="00176183" w:rsidRDefault="00BE4DF0" w:rsidP="00176183">
            <w:pPr>
              <w:spacing w:after="0"/>
              <w:jc w:val="center"/>
              <w:rPr>
                <w:rFonts w:ascii="Arial" w:hAnsi="Arial" w:cs="Arial"/>
              </w:rPr>
            </w:pPr>
            <w:r>
              <w:rPr>
                <w:rFonts w:ascii="Arial" w:hAnsi="Arial" w:cs="Arial"/>
              </w:rPr>
              <w:t>2</w:t>
            </w:r>
          </w:p>
        </w:tc>
      </w:tr>
      <w:tr w:rsidR="00BE4DF0" w14:paraId="1C81D2EB" w14:textId="77777777" w:rsidTr="00BE4DF0">
        <w:trPr>
          <w:trHeight w:val="288"/>
          <w:jc w:val="center"/>
        </w:trPr>
        <w:tc>
          <w:tcPr>
            <w:tcW w:w="822" w:type="dxa"/>
            <w:vAlign w:val="center"/>
          </w:tcPr>
          <w:p w14:paraId="1244FBFC" w14:textId="4AE98555" w:rsidR="00176183" w:rsidRDefault="00176183" w:rsidP="00176183">
            <w:pPr>
              <w:spacing w:after="0"/>
              <w:jc w:val="center"/>
              <w:rPr>
                <w:rFonts w:ascii="Arial" w:hAnsi="Arial" w:cs="Arial"/>
              </w:rPr>
            </w:pPr>
            <w:r>
              <w:rPr>
                <w:rFonts w:ascii="Arial" w:hAnsi="Arial" w:cs="Arial"/>
              </w:rPr>
              <w:t>250</w:t>
            </w:r>
          </w:p>
        </w:tc>
        <w:tc>
          <w:tcPr>
            <w:tcW w:w="2321" w:type="dxa"/>
            <w:vAlign w:val="center"/>
          </w:tcPr>
          <w:p w14:paraId="7B839D7A" w14:textId="2D866D06" w:rsidR="00176183" w:rsidRPr="009574BA" w:rsidRDefault="009574BA" w:rsidP="00176183">
            <w:pPr>
              <w:spacing w:after="0"/>
              <w:jc w:val="center"/>
              <w:rPr>
                <w:rFonts w:ascii="Arial" w:hAnsi="Arial" w:cs="Arial"/>
                <w:sz w:val="16"/>
                <w:szCs w:val="16"/>
              </w:rPr>
            </w:pPr>
            <w:r w:rsidRPr="009574BA">
              <w:rPr>
                <w:rFonts w:ascii="Arial" w:hAnsi="Arial" w:cs="Arial"/>
                <w:sz w:val="16"/>
                <w:szCs w:val="16"/>
              </w:rPr>
              <w:t>200+50</w:t>
            </w:r>
          </w:p>
        </w:tc>
        <w:tc>
          <w:tcPr>
            <w:tcW w:w="718" w:type="dxa"/>
            <w:vAlign w:val="center"/>
          </w:tcPr>
          <w:p w14:paraId="033D5499" w14:textId="19114DDB" w:rsidR="00176183" w:rsidRDefault="009574BA" w:rsidP="00176183">
            <w:pPr>
              <w:spacing w:after="0"/>
              <w:jc w:val="center"/>
              <w:rPr>
                <w:rFonts w:ascii="Arial" w:hAnsi="Arial" w:cs="Arial"/>
              </w:rPr>
            </w:pPr>
            <w:r>
              <w:rPr>
                <w:rFonts w:ascii="Arial" w:hAnsi="Arial" w:cs="Arial"/>
              </w:rPr>
              <w:t>D</w:t>
            </w:r>
          </w:p>
        </w:tc>
        <w:tc>
          <w:tcPr>
            <w:tcW w:w="661" w:type="dxa"/>
            <w:tcBorders>
              <w:right w:val="double" w:sz="4" w:space="0" w:color="auto"/>
            </w:tcBorders>
            <w:vAlign w:val="center"/>
          </w:tcPr>
          <w:p w14:paraId="62E32E0C" w14:textId="47E499C2" w:rsidR="00176183" w:rsidRDefault="009574BA" w:rsidP="00176183">
            <w:pPr>
              <w:spacing w:after="0"/>
              <w:jc w:val="center"/>
              <w:rPr>
                <w:rFonts w:ascii="Arial" w:hAnsi="Arial" w:cs="Arial"/>
              </w:rPr>
            </w:pPr>
            <w:r>
              <w:rPr>
                <w:rFonts w:ascii="Arial" w:hAnsi="Arial" w:cs="Arial"/>
              </w:rPr>
              <w:t>2</w:t>
            </w:r>
          </w:p>
        </w:tc>
        <w:tc>
          <w:tcPr>
            <w:tcW w:w="841" w:type="dxa"/>
            <w:tcBorders>
              <w:left w:val="double" w:sz="4" w:space="0" w:color="auto"/>
            </w:tcBorders>
            <w:vAlign w:val="center"/>
          </w:tcPr>
          <w:p w14:paraId="406A729B" w14:textId="04F29406" w:rsidR="00176183" w:rsidRDefault="00176183" w:rsidP="00176183">
            <w:pPr>
              <w:spacing w:after="0"/>
              <w:jc w:val="center"/>
              <w:rPr>
                <w:rFonts w:ascii="Arial" w:hAnsi="Arial" w:cs="Arial"/>
              </w:rPr>
            </w:pPr>
            <w:r>
              <w:rPr>
                <w:rFonts w:ascii="Arial" w:hAnsi="Arial" w:cs="Arial"/>
              </w:rPr>
              <w:t>1050</w:t>
            </w:r>
          </w:p>
        </w:tc>
        <w:tc>
          <w:tcPr>
            <w:tcW w:w="2917" w:type="dxa"/>
            <w:vAlign w:val="center"/>
          </w:tcPr>
          <w:p w14:paraId="4EBB7288" w14:textId="39C90B17" w:rsidR="00176183" w:rsidRPr="00BE4DF0" w:rsidRDefault="00BE4DF0" w:rsidP="00176183">
            <w:pPr>
              <w:spacing w:after="0"/>
              <w:jc w:val="center"/>
              <w:rPr>
                <w:rFonts w:ascii="Arial" w:hAnsi="Arial" w:cs="Arial"/>
                <w:sz w:val="16"/>
                <w:szCs w:val="16"/>
              </w:rPr>
            </w:pPr>
            <w:r w:rsidRPr="00BE4DF0">
              <w:rPr>
                <w:rFonts w:ascii="Arial" w:hAnsi="Arial" w:cs="Arial"/>
                <w:sz w:val="16"/>
                <w:szCs w:val="16"/>
              </w:rPr>
              <w:t>200+200+200+200+</w:t>
            </w:r>
            <w:r>
              <w:rPr>
                <w:rFonts w:ascii="Arial" w:hAnsi="Arial" w:cs="Arial"/>
                <w:sz w:val="16"/>
                <w:szCs w:val="16"/>
              </w:rPr>
              <w:t>200+50</w:t>
            </w:r>
          </w:p>
        </w:tc>
        <w:tc>
          <w:tcPr>
            <w:tcW w:w="719" w:type="dxa"/>
            <w:vAlign w:val="center"/>
          </w:tcPr>
          <w:p w14:paraId="0825BD87" w14:textId="7F892995" w:rsidR="00176183" w:rsidRDefault="00BE4DF0" w:rsidP="00176183">
            <w:pPr>
              <w:spacing w:after="0"/>
              <w:jc w:val="center"/>
              <w:rPr>
                <w:rFonts w:ascii="Arial" w:hAnsi="Arial" w:cs="Arial"/>
              </w:rPr>
            </w:pPr>
            <w:r>
              <w:rPr>
                <w:rFonts w:ascii="Arial" w:hAnsi="Arial" w:cs="Arial"/>
              </w:rPr>
              <w:t>TBD</w:t>
            </w:r>
          </w:p>
        </w:tc>
        <w:tc>
          <w:tcPr>
            <w:tcW w:w="632" w:type="dxa"/>
            <w:vAlign w:val="center"/>
          </w:tcPr>
          <w:p w14:paraId="2AE489A9" w14:textId="70BB35C3" w:rsidR="00176183" w:rsidRDefault="00BE4DF0" w:rsidP="00176183">
            <w:pPr>
              <w:spacing w:after="0"/>
              <w:jc w:val="center"/>
              <w:rPr>
                <w:rFonts w:ascii="Arial" w:hAnsi="Arial" w:cs="Arial"/>
              </w:rPr>
            </w:pPr>
            <w:r>
              <w:rPr>
                <w:rFonts w:ascii="Arial" w:hAnsi="Arial" w:cs="Arial"/>
              </w:rPr>
              <w:t>2</w:t>
            </w:r>
          </w:p>
        </w:tc>
      </w:tr>
      <w:tr w:rsidR="00BE4DF0" w14:paraId="3D82BA6F" w14:textId="77777777" w:rsidTr="00BE4DF0">
        <w:trPr>
          <w:trHeight w:val="288"/>
          <w:jc w:val="center"/>
        </w:trPr>
        <w:tc>
          <w:tcPr>
            <w:tcW w:w="822" w:type="dxa"/>
            <w:vAlign w:val="center"/>
          </w:tcPr>
          <w:p w14:paraId="3B852F87" w14:textId="62F5B2B5" w:rsidR="00176183" w:rsidRDefault="00176183" w:rsidP="00176183">
            <w:pPr>
              <w:spacing w:after="0"/>
              <w:jc w:val="center"/>
              <w:rPr>
                <w:rFonts w:ascii="Arial" w:hAnsi="Arial" w:cs="Arial"/>
              </w:rPr>
            </w:pPr>
            <w:r>
              <w:rPr>
                <w:rFonts w:ascii="Arial" w:hAnsi="Arial" w:cs="Arial"/>
              </w:rPr>
              <w:t>300</w:t>
            </w:r>
          </w:p>
        </w:tc>
        <w:tc>
          <w:tcPr>
            <w:tcW w:w="2321" w:type="dxa"/>
            <w:vAlign w:val="center"/>
          </w:tcPr>
          <w:p w14:paraId="7F7D23AF" w14:textId="34BB38B2" w:rsidR="00176183" w:rsidRPr="009574BA" w:rsidRDefault="009574BA" w:rsidP="00176183">
            <w:pPr>
              <w:spacing w:after="0"/>
              <w:jc w:val="center"/>
              <w:rPr>
                <w:rFonts w:ascii="Arial" w:hAnsi="Arial" w:cs="Arial"/>
                <w:sz w:val="16"/>
                <w:szCs w:val="16"/>
              </w:rPr>
            </w:pPr>
            <w:r w:rsidRPr="009574BA">
              <w:rPr>
                <w:rFonts w:ascii="Arial" w:hAnsi="Arial" w:cs="Arial"/>
                <w:sz w:val="16"/>
                <w:szCs w:val="16"/>
              </w:rPr>
              <w:t>200+100</w:t>
            </w:r>
          </w:p>
        </w:tc>
        <w:tc>
          <w:tcPr>
            <w:tcW w:w="718" w:type="dxa"/>
            <w:vAlign w:val="center"/>
          </w:tcPr>
          <w:p w14:paraId="7ECEE203" w14:textId="0D7AC149" w:rsidR="00176183" w:rsidRDefault="009574BA" w:rsidP="00176183">
            <w:pPr>
              <w:spacing w:after="0"/>
              <w:jc w:val="center"/>
              <w:rPr>
                <w:rFonts w:ascii="Arial" w:hAnsi="Arial" w:cs="Arial"/>
              </w:rPr>
            </w:pPr>
            <w:r>
              <w:rPr>
                <w:rFonts w:ascii="Arial" w:hAnsi="Arial" w:cs="Arial"/>
              </w:rPr>
              <w:t>D</w:t>
            </w:r>
          </w:p>
        </w:tc>
        <w:tc>
          <w:tcPr>
            <w:tcW w:w="661" w:type="dxa"/>
            <w:tcBorders>
              <w:right w:val="double" w:sz="4" w:space="0" w:color="auto"/>
            </w:tcBorders>
            <w:vAlign w:val="center"/>
          </w:tcPr>
          <w:p w14:paraId="61C18D97" w14:textId="3955BEF9" w:rsidR="00176183" w:rsidRDefault="009574BA" w:rsidP="00176183">
            <w:pPr>
              <w:spacing w:after="0"/>
              <w:jc w:val="center"/>
              <w:rPr>
                <w:rFonts w:ascii="Arial" w:hAnsi="Arial" w:cs="Arial"/>
              </w:rPr>
            </w:pPr>
            <w:r>
              <w:rPr>
                <w:rFonts w:ascii="Arial" w:hAnsi="Arial" w:cs="Arial"/>
              </w:rPr>
              <w:t>2</w:t>
            </w:r>
          </w:p>
        </w:tc>
        <w:tc>
          <w:tcPr>
            <w:tcW w:w="841" w:type="dxa"/>
            <w:tcBorders>
              <w:left w:val="double" w:sz="4" w:space="0" w:color="auto"/>
            </w:tcBorders>
            <w:vAlign w:val="center"/>
          </w:tcPr>
          <w:p w14:paraId="5961C779" w14:textId="0F001F39" w:rsidR="00176183" w:rsidRDefault="00176183" w:rsidP="00176183">
            <w:pPr>
              <w:spacing w:after="0"/>
              <w:jc w:val="center"/>
              <w:rPr>
                <w:rFonts w:ascii="Arial" w:hAnsi="Arial" w:cs="Arial"/>
              </w:rPr>
            </w:pPr>
            <w:r>
              <w:rPr>
                <w:rFonts w:ascii="Arial" w:hAnsi="Arial" w:cs="Arial"/>
              </w:rPr>
              <w:t>1100</w:t>
            </w:r>
          </w:p>
        </w:tc>
        <w:tc>
          <w:tcPr>
            <w:tcW w:w="2917" w:type="dxa"/>
            <w:vAlign w:val="center"/>
          </w:tcPr>
          <w:p w14:paraId="172E6332" w14:textId="24B1B252" w:rsidR="00176183" w:rsidRPr="00BE4DF0" w:rsidRDefault="00BE4DF0" w:rsidP="00176183">
            <w:pPr>
              <w:spacing w:after="0"/>
              <w:jc w:val="center"/>
              <w:rPr>
                <w:rFonts w:ascii="Arial" w:hAnsi="Arial" w:cs="Arial"/>
                <w:sz w:val="16"/>
                <w:szCs w:val="16"/>
              </w:rPr>
            </w:pPr>
            <w:r w:rsidRPr="00BE4DF0">
              <w:rPr>
                <w:rFonts w:ascii="Arial" w:hAnsi="Arial" w:cs="Arial"/>
                <w:sz w:val="16"/>
                <w:szCs w:val="16"/>
              </w:rPr>
              <w:t>200+200+200+200+</w:t>
            </w:r>
            <w:r>
              <w:rPr>
                <w:rFonts w:ascii="Arial" w:hAnsi="Arial" w:cs="Arial"/>
                <w:sz w:val="16"/>
                <w:szCs w:val="16"/>
              </w:rPr>
              <w:t>200+100</w:t>
            </w:r>
          </w:p>
        </w:tc>
        <w:tc>
          <w:tcPr>
            <w:tcW w:w="719" w:type="dxa"/>
            <w:vAlign w:val="center"/>
          </w:tcPr>
          <w:p w14:paraId="69A040C4" w14:textId="11BA2DB1" w:rsidR="00176183" w:rsidRDefault="00BE4DF0" w:rsidP="00176183">
            <w:pPr>
              <w:spacing w:after="0"/>
              <w:jc w:val="center"/>
              <w:rPr>
                <w:rFonts w:ascii="Arial" w:hAnsi="Arial" w:cs="Arial"/>
              </w:rPr>
            </w:pPr>
            <w:r>
              <w:rPr>
                <w:rFonts w:ascii="Arial" w:hAnsi="Arial" w:cs="Arial"/>
              </w:rPr>
              <w:t>TBD</w:t>
            </w:r>
          </w:p>
        </w:tc>
        <w:tc>
          <w:tcPr>
            <w:tcW w:w="632" w:type="dxa"/>
            <w:vAlign w:val="center"/>
          </w:tcPr>
          <w:p w14:paraId="43E1839B" w14:textId="2E779A45" w:rsidR="00176183" w:rsidRDefault="00BE4DF0" w:rsidP="00176183">
            <w:pPr>
              <w:spacing w:after="0"/>
              <w:jc w:val="center"/>
              <w:rPr>
                <w:rFonts w:ascii="Arial" w:hAnsi="Arial" w:cs="Arial"/>
              </w:rPr>
            </w:pPr>
            <w:r>
              <w:rPr>
                <w:rFonts w:ascii="Arial" w:hAnsi="Arial" w:cs="Arial"/>
              </w:rPr>
              <w:t>2</w:t>
            </w:r>
          </w:p>
        </w:tc>
      </w:tr>
      <w:tr w:rsidR="00BE4DF0" w14:paraId="7B19D11A" w14:textId="77777777" w:rsidTr="00BE4DF0">
        <w:trPr>
          <w:trHeight w:val="288"/>
          <w:jc w:val="center"/>
        </w:trPr>
        <w:tc>
          <w:tcPr>
            <w:tcW w:w="822" w:type="dxa"/>
            <w:vAlign w:val="center"/>
          </w:tcPr>
          <w:p w14:paraId="5B370818" w14:textId="6D70F97D" w:rsidR="00176183" w:rsidRDefault="00176183" w:rsidP="00176183">
            <w:pPr>
              <w:spacing w:after="0"/>
              <w:jc w:val="center"/>
              <w:rPr>
                <w:rFonts w:ascii="Arial" w:hAnsi="Arial" w:cs="Arial"/>
              </w:rPr>
            </w:pPr>
            <w:r>
              <w:rPr>
                <w:rFonts w:ascii="Arial" w:hAnsi="Arial" w:cs="Arial"/>
              </w:rPr>
              <w:t>350</w:t>
            </w:r>
          </w:p>
        </w:tc>
        <w:tc>
          <w:tcPr>
            <w:tcW w:w="2321" w:type="dxa"/>
            <w:vAlign w:val="center"/>
          </w:tcPr>
          <w:p w14:paraId="693E5D67" w14:textId="1E655C4E" w:rsidR="00176183" w:rsidRPr="009574BA" w:rsidRDefault="009574BA" w:rsidP="00176183">
            <w:pPr>
              <w:spacing w:after="0"/>
              <w:jc w:val="center"/>
              <w:rPr>
                <w:rFonts w:ascii="Arial" w:hAnsi="Arial" w:cs="Arial"/>
                <w:sz w:val="16"/>
                <w:szCs w:val="16"/>
              </w:rPr>
            </w:pPr>
            <w:r w:rsidRPr="009574BA">
              <w:rPr>
                <w:rFonts w:ascii="Arial" w:hAnsi="Arial" w:cs="Arial"/>
                <w:sz w:val="16"/>
                <w:szCs w:val="16"/>
              </w:rPr>
              <w:t>100+100+100+50</w:t>
            </w:r>
          </w:p>
        </w:tc>
        <w:tc>
          <w:tcPr>
            <w:tcW w:w="718" w:type="dxa"/>
            <w:vAlign w:val="center"/>
          </w:tcPr>
          <w:p w14:paraId="18922CB6" w14:textId="3192D608" w:rsidR="00176183" w:rsidRDefault="009574BA" w:rsidP="00176183">
            <w:pPr>
              <w:spacing w:after="0"/>
              <w:jc w:val="center"/>
              <w:rPr>
                <w:rFonts w:ascii="Arial" w:hAnsi="Arial" w:cs="Arial"/>
              </w:rPr>
            </w:pPr>
            <w:r>
              <w:rPr>
                <w:rFonts w:ascii="Arial" w:hAnsi="Arial" w:cs="Arial"/>
              </w:rPr>
              <w:t>I</w:t>
            </w:r>
          </w:p>
        </w:tc>
        <w:tc>
          <w:tcPr>
            <w:tcW w:w="661" w:type="dxa"/>
            <w:tcBorders>
              <w:right w:val="double" w:sz="4" w:space="0" w:color="auto"/>
            </w:tcBorders>
            <w:vAlign w:val="center"/>
          </w:tcPr>
          <w:p w14:paraId="3AC9F1FF" w14:textId="6929C580" w:rsidR="00176183" w:rsidRDefault="009574BA" w:rsidP="00176183">
            <w:pPr>
              <w:spacing w:after="0"/>
              <w:jc w:val="center"/>
              <w:rPr>
                <w:rFonts w:ascii="Arial" w:hAnsi="Arial" w:cs="Arial"/>
              </w:rPr>
            </w:pPr>
            <w:r>
              <w:rPr>
                <w:rFonts w:ascii="Arial" w:hAnsi="Arial" w:cs="Arial"/>
              </w:rPr>
              <w:t>3</w:t>
            </w:r>
          </w:p>
        </w:tc>
        <w:tc>
          <w:tcPr>
            <w:tcW w:w="841" w:type="dxa"/>
            <w:tcBorders>
              <w:left w:val="double" w:sz="4" w:space="0" w:color="auto"/>
            </w:tcBorders>
            <w:vAlign w:val="center"/>
          </w:tcPr>
          <w:p w14:paraId="7055A018" w14:textId="5F3596A4" w:rsidR="00176183" w:rsidRDefault="00176183" w:rsidP="00176183">
            <w:pPr>
              <w:spacing w:after="0"/>
              <w:jc w:val="center"/>
              <w:rPr>
                <w:rFonts w:ascii="Arial" w:hAnsi="Arial" w:cs="Arial"/>
              </w:rPr>
            </w:pPr>
            <w:r>
              <w:rPr>
                <w:rFonts w:ascii="Arial" w:hAnsi="Arial" w:cs="Arial"/>
              </w:rPr>
              <w:t>1150</w:t>
            </w:r>
          </w:p>
        </w:tc>
        <w:tc>
          <w:tcPr>
            <w:tcW w:w="2917" w:type="dxa"/>
            <w:vAlign w:val="center"/>
          </w:tcPr>
          <w:p w14:paraId="1FEBBE78" w14:textId="46401D20" w:rsidR="00176183" w:rsidRPr="00BE4DF0" w:rsidRDefault="00BE4DF0" w:rsidP="00176183">
            <w:pPr>
              <w:spacing w:after="0"/>
              <w:jc w:val="center"/>
              <w:rPr>
                <w:rFonts w:ascii="Arial" w:hAnsi="Arial" w:cs="Arial"/>
                <w:sz w:val="16"/>
                <w:szCs w:val="16"/>
              </w:rPr>
            </w:pPr>
            <w:r w:rsidRPr="00BE4DF0">
              <w:rPr>
                <w:rFonts w:ascii="Arial" w:hAnsi="Arial" w:cs="Arial"/>
                <w:sz w:val="16"/>
                <w:szCs w:val="16"/>
              </w:rPr>
              <w:t>200+200+200+200+</w:t>
            </w:r>
            <w:r>
              <w:rPr>
                <w:rFonts w:ascii="Arial" w:hAnsi="Arial" w:cs="Arial"/>
                <w:sz w:val="16"/>
                <w:szCs w:val="16"/>
              </w:rPr>
              <w:t>200+100+50</w:t>
            </w:r>
          </w:p>
        </w:tc>
        <w:tc>
          <w:tcPr>
            <w:tcW w:w="719" w:type="dxa"/>
            <w:vAlign w:val="center"/>
          </w:tcPr>
          <w:p w14:paraId="31F6BDEA" w14:textId="12500763" w:rsidR="00176183" w:rsidRDefault="00BE4DF0" w:rsidP="00176183">
            <w:pPr>
              <w:spacing w:after="0"/>
              <w:jc w:val="center"/>
              <w:rPr>
                <w:rFonts w:ascii="Arial" w:hAnsi="Arial" w:cs="Arial"/>
              </w:rPr>
            </w:pPr>
            <w:r>
              <w:rPr>
                <w:rFonts w:ascii="Arial" w:hAnsi="Arial" w:cs="Arial"/>
              </w:rPr>
              <w:t>TBD</w:t>
            </w:r>
          </w:p>
        </w:tc>
        <w:tc>
          <w:tcPr>
            <w:tcW w:w="632" w:type="dxa"/>
            <w:vAlign w:val="center"/>
          </w:tcPr>
          <w:p w14:paraId="61E075F3" w14:textId="23382813" w:rsidR="00176183" w:rsidRDefault="00BE4DF0" w:rsidP="00176183">
            <w:pPr>
              <w:spacing w:after="0"/>
              <w:jc w:val="center"/>
              <w:rPr>
                <w:rFonts w:ascii="Arial" w:hAnsi="Arial" w:cs="Arial"/>
              </w:rPr>
            </w:pPr>
            <w:r>
              <w:rPr>
                <w:rFonts w:ascii="Arial" w:hAnsi="Arial" w:cs="Arial"/>
              </w:rPr>
              <w:t>2</w:t>
            </w:r>
          </w:p>
        </w:tc>
      </w:tr>
      <w:tr w:rsidR="00BE4DF0" w14:paraId="32B8809B" w14:textId="77777777" w:rsidTr="00BE4DF0">
        <w:trPr>
          <w:trHeight w:val="288"/>
          <w:jc w:val="center"/>
        </w:trPr>
        <w:tc>
          <w:tcPr>
            <w:tcW w:w="822" w:type="dxa"/>
            <w:vAlign w:val="center"/>
          </w:tcPr>
          <w:p w14:paraId="517A668A" w14:textId="3D499F4B" w:rsidR="00176183" w:rsidRDefault="00176183" w:rsidP="00176183">
            <w:pPr>
              <w:spacing w:after="0"/>
              <w:jc w:val="center"/>
              <w:rPr>
                <w:rFonts w:ascii="Arial" w:hAnsi="Arial" w:cs="Arial"/>
              </w:rPr>
            </w:pPr>
            <w:r>
              <w:rPr>
                <w:rFonts w:ascii="Arial" w:hAnsi="Arial" w:cs="Arial"/>
              </w:rPr>
              <w:t>400</w:t>
            </w:r>
          </w:p>
        </w:tc>
        <w:tc>
          <w:tcPr>
            <w:tcW w:w="2321" w:type="dxa"/>
            <w:vAlign w:val="center"/>
          </w:tcPr>
          <w:p w14:paraId="5FBCA2DC" w14:textId="44A9A5DB" w:rsidR="00176183" w:rsidRPr="009574BA" w:rsidRDefault="009574BA" w:rsidP="00176183">
            <w:pPr>
              <w:spacing w:after="0"/>
              <w:jc w:val="center"/>
              <w:rPr>
                <w:rFonts w:ascii="Arial" w:hAnsi="Arial" w:cs="Arial"/>
                <w:sz w:val="16"/>
                <w:szCs w:val="16"/>
              </w:rPr>
            </w:pPr>
            <w:r w:rsidRPr="009574BA">
              <w:rPr>
                <w:rFonts w:ascii="Arial" w:hAnsi="Arial" w:cs="Arial"/>
                <w:sz w:val="16"/>
                <w:szCs w:val="16"/>
              </w:rPr>
              <w:t>200+200</w:t>
            </w:r>
          </w:p>
        </w:tc>
        <w:tc>
          <w:tcPr>
            <w:tcW w:w="718" w:type="dxa"/>
            <w:vAlign w:val="center"/>
          </w:tcPr>
          <w:p w14:paraId="62C0ACE2" w14:textId="3B4C9EB9" w:rsidR="00176183" w:rsidRDefault="009574BA" w:rsidP="00176183">
            <w:pPr>
              <w:spacing w:after="0"/>
              <w:jc w:val="center"/>
              <w:rPr>
                <w:rFonts w:ascii="Arial" w:hAnsi="Arial" w:cs="Arial"/>
              </w:rPr>
            </w:pPr>
            <w:r>
              <w:rPr>
                <w:rFonts w:ascii="Arial" w:hAnsi="Arial" w:cs="Arial"/>
              </w:rPr>
              <w:t>D</w:t>
            </w:r>
          </w:p>
        </w:tc>
        <w:tc>
          <w:tcPr>
            <w:tcW w:w="661" w:type="dxa"/>
            <w:tcBorders>
              <w:right w:val="double" w:sz="4" w:space="0" w:color="auto"/>
            </w:tcBorders>
            <w:vAlign w:val="center"/>
          </w:tcPr>
          <w:p w14:paraId="14B54793" w14:textId="0571E2B9" w:rsidR="00176183" w:rsidRDefault="009574BA" w:rsidP="00176183">
            <w:pPr>
              <w:spacing w:after="0"/>
              <w:jc w:val="center"/>
              <w:rPr>
                <w:rFonts w:ascii="Arial" w:hAnsi="Arial" w:cs="Arial"/>
              </w:rPr>
            </w:pPr>
            <w:r>
              <w:rPr>
                <w:rFonts w:ascii="Arial" w:hAnsi="Arial" w:cs="Arial"/>
              </w:rPr>
              <w:t>2</w:t>
            </w:r>
          </w:p>
        </w:tc>
        <w:tc>
          <w:tcPr>
            <w:tcW w:w="841" w:type="dxa"/>
            <w:tcBorders>
              <w:left w:val="double" w:sz="4" w:space="0" w:color="auto"/>
            </w:tcBorders>
            <w:vAlign w:val="center"/>
          </w:tcPr>
          <w:p w14:paraId="09879458" w14:textId="2112187D" w:rsidR="00176183" w:rsidRDefault="00176183" w:rsidP="00176183">
            <w:pPr>
              <w:spacing w:after="0"/>
              <w:jc w:val="center"/>
              <w:rPr>
                <w:rFonts w:ascii="Arial" w:hAnsi="Arial" w:cs="Arial"/>
              </w:rPr>
            </w:pPr>
            <w:r>
              <w:rPr>
                <w:rFonts w:ascii="Arial" w:hAnsi="Arial" w:cs="Arial"/>
              </w:rPr>
              <w:t>1200</w:t>
            </w:r>
          </w:p>
        </w:tc>
        <w:tc>
          <w:tcPr>
            <w:tcW w:w="2917" w:type="dxa"/>
            <w:vAlign w:val="center"/>
          </w:tcPr>
          <w:p w14:paraId="3152A174" w14:textId="55C0571B" w:rsidR="00176183" w:rsidRPr="00BE4DF0" w:rsidRDefault="00BE4DF0" w:rsidP="00176183">
            <w:pPr>
              <w:spacing w:after="0"/>
              <w:jc w:val="center"/>
              <w:rPr>
                <w:rFonts w:ascii="Arial" w:hAnsi="Arial" w:cs="Arial"/>
                <w:sz w:val="16"/>
                <w:szCs w:val="16"/>
              </w:rPr>
            </w:pPr>
            <w:r w:rsidRPr="00BE4DF0">
              <w:rPr>
                <w:rFonts w:ascii="Arial" w:hAnsi="Arial" w:cs="Arial"/>
                <w:sz w:val="16"/>
                <w:szCs w:val="16"/>
              </w:rPr>
              <w:t>200+200+200+200+</w:t>
            </w:r>
            <w:r>
              <w:rPr>
                <w:rFonts w:ascii="Arial" w:hAnsi="Arial" w:cs="Arial"/>
                <w:sz w:val="16"/>
                <w:szCs w:val="16"/>
              </w:rPr>
              <w:t>200+200</w:t>
            </w:r>
          </w:p>
        </w:tc>
        <w:tc>
          <w:tcPr>
            <w:tcW w:w="719" w:type="dxa"/>
            <w:vAlign w:val="center"/>
          </w:tcPr>
          <w:p w14:paraId="4A089C6F" w14:textId="1EEB2686" w:rsidR="00176183" w:rsidRDefault="00BE4DF0" w:rsidP="00176183">
            <w:pPr>
              <w:spacing w:after="0"/>
              <w:jc w:val="center"/>
              <w:rPr>
                <w:rFonts w:ascii="Arial" w:hAnsi="Arial" w:cs="Arial"/>
              </w:rPr>
            </w:pPr>
            <w:r>
              <w:rPr>
                <w:rFonts w:ascii="Arial" w:hAnsi="Arial" w:cs="Arial"/>
              </w:rPr>
              <w:t>TBD</w:t>
            </w:r>
          </w:p>
        </w:tc>
        <w:tc>
          <w:tcPr>
            <w:tcW w:w="632" w:type="dxa"/>
            <w:vAlign w:val="center"/>
          </w:tcPr>
          <w:p w14:paraId="47661821" w14:textId="3E31AC69" w:rsidR="00176183" w:rsidRDefault="00BE4DF0" w:rsidP="00176183">
            <w:pPr>
              <w:spacing w:after="0"/>
              <w:jc w:val="center"/>
              <w:rPr>
                <w:rFonts w:ascii="Arial" w:hAnsi="Arial" w:cs="Arial"/>
              </w:rPr>
            </w:pPr>
            <w:r>
              <w:rPr>
                <w:rFonts w:ascii="Arial" w:hAnsi="Arial" w:cs="Arial"/>
              </w:rPr>
              <w:t>2</w:t>
            </w:r>
          </w:p>
        </w:tc>
      </w:tr>
      <w:tr w:rsidR="00BE4DF0" w14:paraId="1F697527" w14:textId="77777777" w:rsidTr="00BE4DF0">
        <w:trPr>
          <w:trHeight w:val="288"/>
          <w:jc w:val="center"/>
        </w:trPr>
        <w:tc>
          <w:tcPr>
            <w:tcW w:w="822" w:type="dxa"/>
            <w:vAlign w:val="center"/>
          </w:tcPr>
          <w:p w14:paraId="6B2A933F" w14:textId="71A68883" w:rsidR="00176183" w:rsidRDefault="00176183" w:rsidP="00176183">
            <w:pPr>
              <w:spacing w:after="0"/>
              <w:jc w:val="center"/>
              <w:rPr>
                <w:rFonts w:ascii="Arial" w:hAnsi="Arial" w:cs="Arial"/>
              </w:rPr>
            </w:pPr>
            <w:r>
              <w:rPr>
                <w:rFonts w:ascii="Arial" w:hAnsi="Arial" w:cs="Arial"/>
              </w:rPr>
              <w:t>450</w:t>
            </w:r>
          </w:p>
        </w:tc>
        <w:tc>
          <w:tcPr>
            <w:tcW w:w="2321" w:type="dxa"/>
            <w:vAlign w:val="center"/>
          </w:tcPr>
          <w:p w14:paraId="5B5FC907" w14:textId="0ADBAB25" w:rsidR="00176183" w:rsidRPr="009574BA" w:rsidRDefault="009574BA" w:rsidP="00176183">
            <w:pPr>
              <w:spacing w:after="0"/>
              <w:jc w:val="center"/>
              <w:rPr>
                <w:rFonts w:ascii="Arial" w:hAnsi="Arial" w:cs="Arial"/>
                <w:sz w:val="16"/>
                <w:szCs w:val="16"/>
              </w:rPr>
            </w:pPr>
            <w:r w:rsidRPr="009574BA">
              <w:rPr>
                <w:rFonts w:ascii="Arial" w:hAnsi="Arial" w:cs="Arial"/>
                <w:sz w:val="16"/>
                <w:szCs w:val="16"/>
              </w:rPr>
              <w:t>200+200+50</w:t>
            </w:r>
          </w:p>
        </w:tc>
        <w:tc>
          <w:tcPr>
            <w:tcW w:w="718" w:type="dxa"/>
            <w:vAlign w:val="center"/>
          </w:tcPr>
          <w:p w14:paraId="04AFF62D" w14:textId="28415BE5" w:rsidR="00176183" w:rsidRDefault="009574BA" w:rsidP="00176183">
            <w:pPr>
              <w:spacing w:after="0"/>
              <w:jc w:val="center"/>
              <w:rPr>
                <w:rFonts w:ascii="Arial" w:hAnsi="Arial" w:cs="Arial"/>
              </w:rPr>
            </w:pPr>
            <w:r>
              <w:rPr>
                <w:rFonts w:ascii="Arial" w:hAnsi="Arial" w:cs="Arial"/>
              </w:rPr>
              <w:t>E</w:t>
            </w:r>
          </w:p>
        </w:tc>
        <w:tc>
          <w:tcPr>
            <w:tcW w:w="661" w:type="dxa"/>
            <w:tcBorders>
              <w:right w:val="double" w:sz="4" w:space="0" w:color="auto"/>
            </w:tcBorders>
            <w:vAlign w:val="center"/>
          </w:tcPr>
          <w:p w14:paraId="6D83CDA6" w14:textId="6E6F3588" w:rsidR="00176183" w:rsidRDefault="009574BA" w:rsidP="00176183">
            <w:pPr>
              <w:spacing w:after="0"/>
              <w:jc w:val="center"/>
              <w:rPr>
                <w:rFonts w:ascii="Arial" w:hAnsi="Arial" w:cs="Arial"/>
              </w:rPr>
            </w:pPr>
            <w:r>
              <w:rPr>
                <w:rFonts w:ascii="Arial" w:hAnsi="Arial" w:cs="Arial"/>
              </w:rPr>
              <w:t>2</w:t>
            </w:r>
          </w:p>
        </w:tc>
        <w:tc>
          <w:tcPr>
            <w:tcW w:w="841" w:type="dxa"/>
            <w:tcBorders>
              <w:left w:val="double" w:sz="4" w:space="0" w:color="auto"/>
            </w:tcBorders>
            <w:vAlign w:val="center"/>
          </w:tcPr>
          <w:p w14:paraId="74754712" w14:textId="0BC36994" w:rsidR="00176183" w:rsidRDefault="00176183" w:rsidP="00176183">
            <w:pPr>
              <w:spacing w:after="0"/>
              <w:jc w:val="center"/>
              <w:rPr>
                <w:rFonts w:ascii="Arial" w:hAnsi="Arial" w:cs="Arial"/>
              </w:rPr>
            </w:pPr>
            <w:r>
              <w:rPr>
                <w:rFonts w:ascii="Arial" w:hAnsi="Arial" w:cs="Arial"/>
              </w:rPr>
              <w:t>1250</w:t>
            </w:r>
          </w:p>
        </w:tc>
        <w:tc>
          <w:tcPr>
            <w:tcW w:w="2917" w:type="dxa"/>
            <w:vAlign w:val="center"/>
          </w:tcPr>
          <w:p w14:paraId="523481C9" w14:textId="36862007" w:rsidR="00176183" w:rsidRPr="00BE4DF0" w:rsidRDefault="00BE4DF0" w:rsidP="00176183">
            <w:pPr>
              <w:spacing w:after="0"/>
              <w:jc w:val="center"/>
              <w:rPr>
                <w:rFonts w:ascii="Arial" w:hAnsi="Arial" w:cs="Arial"/>
                <w:sz w:val="16"/>
                <w:szCs w:val="16"/>
              </w:rPr>
            </w:pPr>
            <w:r w:rsidRPr="00BE4DF0">
              <w:rPr>
                <w:rFonts w:ascii="Arial" w:hAnsi="Arial" w:cs="Arial"/>
                <w:sz w:val="16"/>
                <w:szCs w:val="16"/>
              </w:rPr>
              <w:t>200+200+200+200+</w:t>
            </w:r>
            <w:r>
              <w:rPr>
                <w:rFonts w:ascii="Arial" w:hAnsi="Arial" w:cs="Arial"/>
                <w:sz w:val="16"/>
                <w:szCs w:val="16"/>
              </w:rPr>
              <w:t>200+200+50</w:t>
            </w:r>
          </w:p>
        </w:tc>
        <w:tc>
          <w:tcPr>
            <w:tcW w:w="719" w:type="dxa"/>
            <w:vAlign w:val="center"/>
          </w:tcPr>
          <w:p w14:paraId="4363ECC9" w14:textId="11349F68" w:rsidR="00176183" w:rsidRDefault="00BE4DF0" w:rsidP="00176183">
            <w:pPr>
              <w:spacing w:after="0"/>
              <w:jc w:val="center"/>
              <w:rPr>
                <w:rFonts w:ascii="Arial" w:hAnsi="Arial" w:cs="Arial"/>
              </w:rPr>
            </w:pPr>
            <w:r>
              <w:rPr>
                <w:rFonts w:ascii="Arial" w:hAnsi="Arial" w:cs="Arial"/>
              </w:rPr>
              <w:t>TBD</w:t>
            </w:r>
          </w:p>
        </w:tc>
        <w:tc>
          <w:tcPr>
            <w:tcW w:w="632" w:type="dxa"/>
            <w:vAlign w:val="center"/>
          </w:tcPr>
          <w:p w14:paraId="6B7FC305" w14:textId="2AD41C12" w:rsidR="00176183" w:rsidRDefault="00BE4DF0" w:rsidP="00176183">
            <w:pPr>
              <w:spacing w:after="0"/>
              <w:jc w:val="center"/>
              <w:rPr>
                <w:rFonts w:ascii="Arial" w:hAnsi="Arial" w:cs="Arial"/>
              </w:rPr>
            </w:pPr>
            <w:r>
              <w:rPr>
                <w:rFonts w:ascii="Arial" w:hAnsi="Arial" w:cs="Arial"/>
              </w:rPr>
              <w:t>2</w:t>
            </w:r>
          </w:p>
        </w:tc>
      </w:tr>
      <w:tr w:rsidR="00BE4DF0" w14:paraId="5FE8F8F9" w14:textId="77777777" w:rsidTr="00BE4DF0">
        <w:trPr>
          <w:trHeight w:val="288"/>
          <w:jc w:val="center"/>
        </w:trPr>
        <w:tc>
          <w:tcPr>
            <w:tcW w:w="822" w:type="dxa"/>
            <w:vAlign w:val="center"/>
          </w:tcPr>
          <w:p w14:paraId="2BC02705" w14:textId="4FD61B17" w:rsidR="00176183" w:rsidRDefault="00176183" w:rsidP="00176183">
            <w:pPr>
              <w:spacing w:after="0"/>
              <w:jc w:val="center"/>
              <w:rPr>
                <w:rFonts w:ascii="Arial" w:hAnsi="Arial" w:cs="Arial"/>
              </w:rPr>
            </w:pPr>
            <w:r>
              <w:rPr>
                <w:rFonts w:ascii="Arial" w:hAnsi="Arial" w:cs="Arial"/>
              </w:rPr>
              <w:t>500</w:t>
            </w:r>
          </w:p>
        </w:tc>
        <w:tc>
          <w:tcPr>
            <w:tcW w:w="2321" w:type="dxa"/>
            <w:vAlign w:val="center"/>
          </w:tcPr>
          <w:p w14:paraId="05A5BA18" w14:textId="524F1492" w:rsidR="00176183" w:rsidRPr="009574BA" w:rsidRDefault="009574BA" w:rsidP="00176183">
            <w:pPr>
              <w:spacing w:after="0"/>
              <w:jc w:val="center"/>
              <w:rPr>
                <w:rFonts w:ascii="Arial" w:hAnsi="Arial" w:cs="Arial"/>
                <w:sz w:val="16"/>
                <w:szCs w:val="16"/>
              </w:rPr>
            </w:pPr>
            <w:r w:rsidRPr="009574BA">
              <w:rPr>
                <w:rFonts w:ascii="Arial" w:hAnsi="Arial" w:cs="Arial"/>
                <w:sz w:val="16"/>
                <w:szCs w:val="16"/>
              </w:rPr>
              <w:t>200+200+100</w:t>
            </w:r>
          </w:p>
        </w:tc>
        <w:tc>
          <w:tcPr>
            <w:tcW w:w="718" w:type="dxa"/>
            <w:vAlign w:val="center"/>
          </w:tcPr>
          <w:p w14:paraId="41E0E4F0" w14:textId="3ED4FD01" w:rsidR="00176183" w:rsidRDefault="009574BA" w:rsidP="00176183">
            <w:pPr>
              <w:spacing w:after="0"/>
              <w:jc w:val="center"/>
              <w:rPr>
                <w:rFonts w:ascii="Arial" w:hAnsi="Arial" w:cs="Arial"/>
              </w:rPr>
            </w:pPr>
            <w:r>
              <w:rPr>
                <w:rFonts w:ascii="Arial" w:hAnsi="Arial" w:cs="Arial"/>
              </w:rPr>
              <w:t>E</w:t>
            </w:r>
          </w:p>
        </w:tc>
        <w:tc>
          <w:tcPr>
            <w:tcW w:w="661" w:type="dxa"/>
            <w:tcBorders>
              <w:right w:val="double" w:sz="4" w:space="0" w:color="auto"/>
            </w:tcBorders>
            <w:vAlign w:val="center"/>
          </w:tcPr>
          <w:p w14:paraId="6BBBAA32" w14:textId="0BFAF2A6" w:rsidR="00176183" w:rsidRDefault="009574BA" w:rsidP="00176183">
            <w:pPr>
              <w:spacing w:after="0"/>
              <w:jc w:val="center"/>
              <w:rPr>
                <w:rFonts w:ascii="Arial" w:hAnsi="Arial" w:cs="Arial"/>
              </w:rPr>
            </w:pPr>
            <w:r>
              <w:rPr>
                <w:rFonts w:ascii="Arial" w:hAnsi="Arial" w:cs="Arial"/>
              </w:rPr>
              <w:t>2</w:t>
            </w:r>
          </w:p>
        </w:tc>
        <w:tc>
          <w:tcPr>
            <w:tcW w:w="841" w:type="dxa"/>
            <w:tcBorders>
              <w:left w:val="double" w:sz="4" w:space="0" w:color="auto"/>
            </w:tcBorders>
            <w:vAlign w:val="center"/>
          </w:tcPr>
          <w:p w14:paraId="197D264B" w14:textId="30869747" w:rsidR="00176183" w:rsidRDefault="00176183" w:rsidP="00176183">
            <w:pPr>
              <w:spacing w:after="0"/>
              <w:jc w:val="center"/>
              <w:rPr>
                <w:rFonts w:ascii="Arial" w:hAnsi="Arial" w:cs="Arial"/>
              </w:rPr>
            </w:pPr>
            <w:r>
              <w:rPr>
                <w:rFonts w:ascii="Arial" w:hAnsi="Arial" w:cs="Arial"/>
              </w:rPr>
              <w:t>1300</w:t>
            </w:r>
          </w:p>
        </w:tc>
        <w:tc>
          <w:tcPr>
            <w:tcW w:w="2917" w:type="dxa"/>
            <w:vAlign w:val="center"/>
          </w:tcPr>
          <w:p w14:paraId="7132D4E6" w14:textId="1D419147" w:rsidR="00176183" w:rsidRPr="00BE4DF0" w:rsidRDefault="00BE4DF0" w:rsidP="00176183">
            <w:pPr>
              <w:spacing w:after="0"/>
              <w:jc w:val="center"/>
              <w:rPr>
                <w:rFonts w:ascii="Arial" w:hAnsi="Arial" w:cs="Arial"/>
                <w:sz w:val="16"/>
                <w:szCs w:val="16"/>
              </w:rPr>
            </w:pPr>
            <w:r w:rsidRPr="00BE4DF0">
              <w:rPr>
                <w:rFonts w:ascii="Arial" w:hAnsi="Arial" w:cs="Arial"/>
                <w:sz w:val="16"/>
                <w:szCs w:val="16"/>
              </w:rPr>
              <w:t>200+200+200+200+</w:t>
            </w:r>
            <w:r>
              <w:rPr>
                <w:rFonts w:ascii="Arial" w:hAnsi="Arial" w:cs="Arial"/>
                <w:sz w:val="16"/>
                <w:szCs w:val="16"/>
              </w:rPr>
              <w:t>200+200+100</w:t>
            </w:r>
          </w:p>
        </w:tc>
        <w:tc>
          <w:tcPr>
            <w:tcW w:w="719" w:type="dxa"/>
            <w:vAlign w:val="center"/>
          </w:tcPr>
          <w:p w14:paraId="461E6A99" w14:textId="08C824D6" w:rsidR="00176183" w:rsidRDefault="00BE4DF0" w:rsidP="00176183">
            <w:pPr>
              <w:spacing w:after="0"/>
              <w:jc w:val="center"/>
              <w:rPr>
                <w:rFonts w:ascii="Arial" w:hAnsi="Arial" w:cs="Arial"/>
              </w:rPr>
            </w:pPr>
            <w:r>
              <w:rPr>
                <w:rFonts w:ascii="Arial" w:hAnsi="Arial" w:cs="Arial"/>
              </w:rPr>
              <w:t>TBD</w:t>
            </w:r>
          </w:p>
        </w:tc>
        <w:tc>
          <w:tcPr>
            <w:tcW w:w="632" w:type="dxa"/>
            <w:vAlign w:val="center"/>
          </w:tcPr>
          <w:p w14:paraId="17EC50EB" w14:textId="0139E669" w:rsidR="00176183" w:rsidRDefault="00BE4DF0" w:rsidP="00176183">
            <w:pPr>
              <w:spacing w:after="0"/>
              <w:jc w:val="center"/>
              <w:rPr>
                <w:rFonts w:ascii="Arial" w:hAnsi="Arial" w:cs="Arial"/>
              </w:rPr>
            </w:pPr>
            <w:r>
              <w:rPr>
                <w:rFonts w:ascii="Arial" w:hAnsi="Arial" w:cs="Arial"/>
              </w:rPr>
              <w:t>2</w:t>
            </w:r>
          </w:p>
        </w:tc>
      </w:tr>
      <w:tr w:rsidR="00BE4DF0" w14:paraId="126DB0E7" w14:textId="77777777" w:rsidTr="00BE4DF0">
        <w:trPr>
          <w:trHeight w:val="288"/>
          <w:jc w:val="center"/>
        </w:trPr>
        <w:tc>
          <w:tcPr>
            <w:tcW w:w="822" w:type="dxa"/>
            <w:vAlign w:val="center"/>
          </w:tcPr>
          <w:p w14:paraId="07A44BBE" w14:textId="14428202" w:rsidR="00176183" w:rsidRDefault="00176183" w:rsidP="00176183">
            <w:pPr>
              <w:spacing w:after="0"/>
              <w:jc w:val="center"/>
              <w:rPr>
                <w:rFonts w:ascii="Arial" w:hAnsi="Arial" w:cs="Arial"/>
              </w:rPr>
            </w:pPr>
            <w:r>
              <w:rPr>
                <w:rFonts w:ascii="Arial" w:hAnsi="Arial" w:cs="Arial"/>
              </w:rPr>
              <w:t>550</w:t>
            </w:r>
          </w:p>
        </w:tc>
        <w:tc>
          <w:tcPr>
            <w:tcW w:w="2321" w:type="dxa"/>
            <w:vAlign w:val="center"/>
          </w:tcPr>
          <w:p w14:paraId="44FA5EFC" w14:textId="2B6D4B6F" w:rsidR="00176183" w:rsidRPr="009574BA" w:rsidRDefault="009574BA" w:rsidP="00176183">
            <w:pPr>
              <w:spacing w:after="0"/>
              <w:jc w:val="center"/>
              <w:rPr>
                <w:rFonts w:ascii="Arial" w:hAnsi="Arial" w:cs="Arial"/>
                <w:sz w:val="16"/>
                <w:szCs w:val="16"/>
              </w:rPr>
            </w:pPr>
            <w:r w:rsidRPr="009574BA">
              <w:rPr>
                <w:rFonts w:ascii="Arial" w:hAnsi="Arial" w:cs="Arial"/>
                <w:sz w:val="16"/>
                <w:szCs w:val="16"/>
              </w:rPr>
              <w:t>100+100+100+100+100+50</w:t>
            </w:r>
          </w:p>
        </w:tc>
        <w:tc>
          <w:tcPr>
            <w:tcW w:w="718" w:type="dxa"/>
            <w:vAlign w:val="center"/>
          </w:tcPr>
          <w:p w14:paraId="541AD4C5" w14:textId="1AF3B1E0" w:rsidR="00176183" w:rsidRDefault="009574BA" w:rsidP="00176183">
            <w:pPr>
              <w:spacing w:after="0"/>
              <w:jc w:val="center"/>
              <w:rPr>
                <w:rFonts w:ascii="Arial" w:hAnsi="Arial" w:cs="Arial"/>
              </w:rPr>
            </w:pPr>
            <w:r>
              <w:rPr>
                <w:rFonts w:ascii="Arial" w:hAnsi="Arial" w:cs="Arial"/>
              </w:rPr>
              <w:t>K</w:t>
            </w:r>
          </w:p>
        </w:tc>
        <w:tc>
          <w:tcPr>
            <w:tcW w:w="661" w:type="dxa"/>
            <w:tcBorders>
              <w:right w:val="double" w:sz="4" w:space="0" w:color="auto"/>
            </w:tcBorders>
            <w:vAlign w:val="center"/>
          </w:tcPr>
          <w:p w14:paraId="246160A3" w14:textId="11FB9BF8" w:rsidR="00176183" w:rsidRDefault="009574BA" w:rsidP="00176183">
            <w:pPr>
              <w:spacing w:after="0"/>
              <w:jc w:val="center"/>
              <w:rPr>
                <w:rFonts w:ascii="Arial" w:hAnsi="Arial" w:cs="Arial"/>
              </w:rPr>
            </w:pPr>
            <w:r>
              <w:rPr>
                <w:rFonts w:ascii="Arial" w:hAnsi="Arial" w:cs="Arial"/>
              </w:rPr>
              <w:t>3</w:t>
            </w:r>
          </w:p>
        </w:tc>
        <w:tc>
          <w:tcPr>
            <w:tcW w:w="841" w:type="dxa"/>
            <w:tcBorders>
              <w:left w:val="double" w:sz="4" w:space="0" w:color="auto"/>
            </w:tcBorders>
            <w:vAlign w:val="center"/>
          </w:tcPr>
          <w:p w14:paraId="46C5033D" w14:textId="3E864377" w:rsidR="00176183" w:rsidRDefault="00176183" w:rsidP="00176183">
            <w:pPr>
              <w:spacing w:after="0"/>
              <w:jc w:val="center"/>
              <w:rPr>
                <w:rFonts w:ascii="Arial" w:hAnsi="Arial" w:cs="Arial"/>
              </w:rPr>
            </w:pPr>
            <w:r>
              <w:rPr>
                <w:rFonts w:ascii="Arial" w:hAnsi="Arial" w:cs="Arial"/>
              </w:rPr>
              <w:t>1350</w:t>
            </w:r>
          </w:p>
        </w:tc>
        <w:tc>
          <w:tcPr>
            <w:tcW w:w="2917" w:type="dxa"/>
            <w:vAlign w:val="center"/>
          </w:tcPr>
          <w:p w14:paraId="0F1A1394" w14:textId="54BB05EA" w:rsidR="00176183" w:rsidRPr="00BE4DF0" w:rsidRDefault="00BE4DF0" w:rsidP="00176183">
            <w:pPr>
              <w:spacing w:after="0"/>
              <w:jc w:val="center"/>
              <w:rPr>
                <w:rFonts w:ascii="Arial" w:hAnsi="Arial" w:cs="Arial"/>
                <w:sz w:val="16"/>
                <w:szCs w:val="16"/>
              </w:rPr>
            </w:pPr>
            <w:r w:rsidRPr="00BE4DF0">
              <w:rPr>
                <w:rFonts w:ascii="Arial" w:hAnsi="Arial" w:cs="Arial"/>
                <w:sz w:val="16"/>
                <w:szCs w:val="16"/>
              </w:rPr>
              <w:t>200+200+200+200+</w:t>
            </w:r>
            <w:r>
              <w:rPr>
                <w:rFonts w:ascii="Arial" w:hAnsi="Arial" w:cs="Arial"/>
                <w:sz w:val="16"/>
                <w:szCs w:val="16"/>
              </w:rPr>
              <w:t>200+200+100+50</w:t>
            </w:r>
          </w:p>
        </w:tc>
        <w:tc>
          <w:tcPr>
            <w:tcW w:w="719" w:type="dxa"/>
            <w:vAlign w:val="center"/>
          </w:tcPr>
          <w:p w14:paraId="766DD520" w14:textId="79ECB96C" w:rsidR="00176183" w:rsidRDefault="00BE4DF0" w:rsidP="00176183">
            <w:pPr>
              <w:spacing w:after="0"/>
              <w:jc w:val="center"/>
              <w:rPr>
                <w:rFonts w:ascii="Arial" w:hAnsi="Arial" w:cs="Arial"/>
              </w:rPr>
            </w:pPr>
            <w:r>
              <w:rPr>
                <w:rFonts w:ascii="Arial" w:hAnsi="Arial" w:cs="Arial"/>
              </w:rPr>
              <w:t>TBD</w:t>
            </w:r>
          </w:p>
        </w:tc>
        <w:tc>
          <w:tcPr>
            <w:tcW w:w="632" w:type="dxa"/>
            <w:vAlign w:val="center"/>
          </w:tcPr>
          <w:p w14:paraId="6E962DF3" w14:textId="099265F0" w:rsidR="00176183" w:rsidRDefault="00BE4DF0" w:rsidP="00176183">
            <w:pPr>
              <w:spacing w:after="0"/>
              <w:jc w:val="center"/>
              <w:rPr>
                <w:rFonts w:ascii="Arial" w:hAnsi="Arial" w:cs="Arial"/>
              </w:rPr>
            </w:pPr>
            <w:r>
              <w:rPr>
                <w:rFonts w:ascii="Arial" w:hAnsi="Arial" w:cs="Arial"/>
              </w:rPr>
              <w:t>2</w:t>
            </w:r>
          </w:p>
        </w:tc>
      </w:tr>
      <w:tr w:rsidR="00BE4DF0" w14:paraId="1ABF9FA2" w14:textId="77777777" w:rsidTr="00BE4DF0">
        <w:trPr>
          <w:trHeight w:val="288"/>
          <w:jc w:val="center"/>
        </w:trPr>
        <w:tc>
          <w:tcPr>
            <w:tcW w:w="822" w:type="dxa"/>
            <w:vAlign w:val="center"/>
          </w:tcPr>
          <w:p w14:paraId="15283782" w14:textId="6A29D889" w:rsidR="00176183" w:rsidRDefault="00176183" w:rsidP="00176183">
            <w:pPr>
              <w:spacing w:after="0"/>
              <w:jc w:val="center"/>
              <w:rPr>
                <w:rFonts w:ascii="Arial" w:hAnsi="Arial" w:cs="Arial"/>
              </w:rPr>
            </w:pPr>
            <w:r>
              <w:rPr>
                <w:rFonts w:ascii="Arial" w:hAnsi="Arial" w:cs="Arial"/>
              </w:rPr>
              <w:t>600</w:t>
            </w:r>
          </w:p>
        </w:tc>
        <w:tc>
          <w:tcPr>
            <w:tcW w:w="2321" w:type="dxa"/>
            <w:vAlign w:val="center"/>
          </w:tcPr>
          <w:p w14:paraId="42E6226F" w14:textId="6CA95016" w:rsidR="00176183" w:rsidRPr="009574BA" w:rsidRDefault="009574BA" w:rsidP="00176183">
            <w:pPr>
              <w:spacing w:after="0"/>
              <w:jc w:val="center"/>
              <w:rPr>
                <w:rFonts w:ascii="Arial" w:hAnsi="Arial" w:cs="Arial"/>
                <w:sz w:val="16"/>
                <w:szCs w:val="16"/>
              </w:rPr>
            </w:pPr>
            <w:r>
              <w:rPr>
                <w:rFonts w:ascii="Arial" w:hAnsi="Arial" w:cs="Arial"/>
                <w:sz w:val="16"/>
                <w:szCs w:val="16"/>
              </w:rPr>
              <w:t>200+200+200</w:t>
            </w:r>
          </w:p>
        </w:tc>
        <w:tc>
          <w:tcPr>
            <w:tcW w:w="718" w:type="dxa"/>
            <w:vAlign w:val="center"/>
          </w:tcPr>
          <w:p w14:paraId="11C3DC9C" w14:textId="36723F6C" w:rsidR="00176183" w:rsidRDefault="009574BA" w:rsidP="00176183">
            <w:pPr>
              <w:spacing w:after="0"/>
              <w:jc w:val="center"/>
              <w:rPr>
                <w:rFonts w:ascii="Arial" w:hAnsi="Arial" w:cs="Arial"/>
              </w:rPr>
            </w:pPr>
            <w:r>
              <w:rPr>
                <w:rFonts w:ascii="Arial" w:hAnsi="Arial" w:cs="Arial"/>
              </w:rPr>
              <w:t>E</w:t>
            </w:r>
          </w:p>
        </w:tc>
        <w:tc>
          <w:tcPr>
            <w:tcW w:w="661" w:type="dxa"/>
            <w:tcBorders>
              <w:right w:val="double" w:sz="4" w:space="0" w:color="auto"/>
            </w:tcBorders>
            <w:vAlign w:val="center"/>
          </w:tcPr>
          <w:p w14:paraId="21F30FCF" w14:textId="57F7ED92" w:rsidR="00176183" w:rsidRDefault="009574BA" w:rsidP="00176183">
            <w:pPr>
              <w:spacing w:after="0"/>
              <w:jc w:val="center"/>
              <w:rPr>
                <w:rFonts w:ascii="Arial" w:hAnsi="Arial" w:cs="Arial"/>
              </w:rPr>
            </w:pPr>
            <w:r>
              <w:rPr>
                <w:rFonts w:ascii="Arial" w:hAnsi="Arial" w:cs="Arial"/>
              </w:rPr>
              <w:t>2</w:t>
            </w:r>
          </w:p>
        </w:tc>
        <w:tc>
          <w:tcPr>
            <w:tcW w:w="841" w:type="dxa"/>
            <w:tcBorders>
              <w:left w:val="double" w:sz="4" w:space="0" w:color="auto"/>
            </w:tcBorders>
            <w:vAlign w:val="center"/>
          </w:tcPr>
          <w:p w14:paraId="04B24874" w14:textId="7D7DDB59" w:rsidR="00176183" w:rsidRDefault="00176183" w:rsidP="00176183">
            <w:pPr>
              <w:spacing w:after="0"/>
              <w:jc w:val="center"/>
              <w:rPr>
                <w:rFonts w:ascii="Arial" w:hAnsi="Arial" w:cs="Arial"/>
              </w:rPr>
            </w:pPr>
            <w:r>
              <w:rPr>
                <w:rFonts w:ascii="Arial" w:hAnsi="Arial" w:cs="Arial"/>
              </w:rPr>
              <w:t>1400</w:t>
            </w:r>
          </w:p>
        </w:tc>
        <w:tc>
          <w:tcPr>
            <w:tcW w:w="2917" w:type="dxa"/>
            <w:vAlign w:val="center"/>
          </w:tcPr>
          <w:p w14:paraId="46922BDC" w14:textId="1E634231" w:rsidR="00176183" w:rsidRPr="00BE4DF0" w:rsidRDefault="00BE4DF0" w:rsidP="00176183">
            <w:pPr>
              <w:spacing w:after="0"/>
              <w:jc w:val="center"/>
              <w:rPr>
                <w:rFonts w:ascii="Arial" w:hAnsi="Arial" w:cs="Arial"/>
                <w:sz w:val="16"/>
                <w:szCs w:val="16"/>
              </w:rPr>
            </w:pPr>
            <w:r w:rsidRPr="00BE4DF0">
              <w:rPr>
                <w:rFonts w:ascii="Arial" w:hAnsi="Arial" w:cs="Arial"/>
                <w:sz w:val="16"/>
                <w:szCs w:val="16"/>
              </w:rPr>
              <w:t>200+200+200+200+</w:t>
            </w:r>
            <w:r>
              <w:rPr>
                <w:rFonts w:ascii="Arial" w:hAnsi="Arial" w:cs="Arial"/>
                <w:sz w:val="16"/>
                <w:szCs w:val="16"/>
              </w:rPr>
              <w:t>200+200+200</w:t>
            </w:r>
          </w:p>
        </w:tc>
        <w:tc>
          <w:tcPr>
            <w:tcW w:w="719" w:type="dxa"/>
            <w:vAlign w:val="center"/>
          </w:tcPr>
          <w:p w14:paraId="70A966B8" w14:textId="251C0FBE" w:rsidR="00176183" w:rsidRDefault="00BE4DF0" w:rsidP="00176183">
            <w:pPr>
              <w:spacing w:after="0"/>
              <w:jc w:val="center"/>
              <w:rPr>
                <w:rFonts w:ascii="Arial" w:hAnsi="Arial" w:cs="Arial"/>
              </w:rPr>
            </w:pPr>
            <w:r>
              <w:rPr>
                <w:rFonts w:ascii="Arial" w:hAnsi="Arial" w:cs="Arial"/>
              </w:rPr>
              <w:t>TBD</w:t>
            </w:r>
          </w:p>
        </w:tc>
        <w:tc>
          <w:tcPr>
            <w:tcW w:w="632" w:type="dxa"/>
            <w:vAlign w:val="center"/>
          </w:tcPr>
          <w:p w14:paraId="2DD68BD8" w14:textId="4094BEAB" w:rsidR="00176183" w:rsidRDefault="00BE4DF0" w:rsidP="00176183">
            <w:pPr>
              <w:spacing w:after="0"/>
              <w:jc w:val="center"/>
              <w:rPr>
                <w:rFonts w:ascii="Arial" w:hAnsi="Arial" w:cs="Arial"/>
              </w:rPr>
            </w:pPr>
            <w:r>
              <w:rPr>
                <w:rFonts w:ascii="Arial" w:hAnsi="Arial" w:cs="Arial"/>
              </w:rPr>
              <w:t>2</w:t>
            </w:r>
          </w:p>
        </w:tc>
      </w:tr>
      <w:tr w:rsidR="00BE4DF0" w14:paraId="41E65805" w14:textId="77777777" w:rsidTr="00BE4DF0">
        <w:trPr>
          <w:trHeight w:val="288"/>
          <w:jc w:val="center"/>
        </w:trPr>
        <w:tc>
          <w:tcPr>
            <w:tcW w:w="822" w:type="dxa"/>
            <w:vAlign w:val="center"/>
          </w:tcPr>
          <w:p w14:paraId="445BCC3D" w14:textId="0B00C2D8" w:rsidR="00176183" w:rsidRDefault="00176183" w:rsidP="00176183">
            <w:pPr>
              <w:spacing w:after="0"/>
              <w:jc w:val="center"/>
              <w:rPr>
                <w:rFonts w:ascii="Arial" w:hAnsi="Arial" w:cs="Arial"/>
              </w:rPr>
            </w:pPr>
            <w:r>
              <w:rPr>
                <w:rFonts w:ascii="Arial" w:hAnsi="Arial" w:cs="Arial"/>
              </w:rPr>
              <w:t>650</w:t>
            </w:r>
          </w:p>
        </w:tc>
        <w:tc>
          <w:tcPr>
            <w:tcW w:w="2321" w:type="dxa"/>
            <w:vAlign w:val="center"/>
          </w:tcPr>
          <w:p w14:paraId="10B71774" w14:textId="71CEB6DE" w:rsidR="00176183" w:rsidRPr="009574BA" w:rsidRDefault="009574BA" w:rsidP="00176183">
            <w:pPr>
              <w:spacing w:after="0"/>
              <w:jc w:val="center"/>
              <w:rPr>
                <w:rFonts w:ascii="Arial" w:hAnsi="Arial" w:cs="Arial"/>
                <w:sz w:val="16"/>
                <w:szCs w:val="16"/>
              </w:rPr>
            </w:pPr>
            <w:r>
              <w:rPr>
                <w:rFonts w:ascii="Arial" w:hAnsi="Arial" w:cs="Arial"/>
                <w:sz w:val="16"/>
                <w:szCs w:val="16"/>
              </w:rPr>
              <w:t>200+200+200+50</w:t>
            </w:r>
          </w:p>
        </w:tc>
        <w:tc>
          <w:tcPr>
            <w:tcW w:w="718" w:type="dxa"/>
            <w:vAlign w:val="center"/>
          </w:tcPr>
          <w:p w14:paraId="5B0B8811" w14:textId="224A4987" w:rsidR="00176183" w:rsidRDefault="009574BA" w:rsidP="00176183">
            <w:pPr>
              <w:spacing w:after="0"/>
              <w:jc w:val="center"/>
              <w:rPr>
                <w:rFonts w:ascii="Arial" w:hAnsi="Arial" w:cs="Arial"/>
              </w:rPr>
            </w:pPr>
            <w:r>
              <w:rPr>
                <w:rFonts w:ascii="Arial" w:hAnsi="Arial" w:cs="Arial"/>
              </w:rPr>
              <w:t>F</w:t>
            </w:r>
          </w:p>
        </w:tc>
        <w:tc>
          <w:tcPr>
            <w:tcW w:w="661" w:type="dxa"/>
            <w:tcBorders>
              <w:right w:val="double" w:sz="4" w:space="0" w:color="auto"/>
            </w:tcBorders>
            <w:vAlign w:val="center"/>
          </w:tcPr>
          <w:p w14:paraId="646FE697" w14:textId="16F382A8" w:rsidR="00176183" w:rsidRDefault="009574BA" w:rsidP="00176183">
            <w:pPr>
              <w:spacing w:after="0"/>
              <w:jc w:val="center"/>
              <w:rPr>
                <w:rFonts w:ascii="Arial" w:hAnsi="Arial" w:cs="Arial"/>
              </w:rPr>
            </w:pPr>
            <w:r>
              <w:rPr>
                <w:rFonts w:ascii="Arial" w:hAnsi="Arial" w:cs="Arial"/>
              </w:rPr>
              <w:t>2</w:t>
            </w:r>
          </w:p>
        </w:tc>
        <w:tc>
          <w:tcPr>
            <w:tcW w:w="841" w:type="dxa"/>
            <w:tcBorders>
              <w:left w:val="double" w:sz="4" w:space="0" w:color="auto"/>
            </w:tcBorders>
            <w:vAlign w:val="center"/>
          </w:tcPr>
          <w:p w14:paraId="33EE16B5" w14:textId="2E510250" w:rsidR="00176183" w:rsidRDefault="00176183" w:rsidP="00176183">
            <w:pPr>
              <w:spacing w:after="0"/>
              <w:jc w:val="center"/>
              <w:rPr>
                <w:rFonts w:ascii="Arial" w:hAnsi="Arial" w:cs="Arial"/>
              </w:rPr>
            </w:pPr>
            <w:r>
              <w:rPr>
                <w:rFonts w:ascii="Arial" w:hAnsi="Arial" w:cs="Arial"/>
              </w:rPr>
              <w:t>1450</w:t>
            </w:r>
          </w:p>
        </w:tc>
        <w:tc>
          <w:tcPr>
            <w:tcW w:w="2917" w:type="dxa"/>
            <w:vAlign w:val="center"/>
          </w:tcPr>
          <w:p w14:paraId="4FE9EE27" w14:textId="1B26DC01" w:rsidR="00176183" w:rsidRPr="00BE4DF0" w:rsidRDefault="00BE4DF0" w:rsidP="00176183">
            <w:pPr>
              <w:spacing w:after="0"/>
              <w:jc w:val="center"/>
              <w:rPr>
                <w:rFonts w:ascii="Arial" w:hAnsi="Arial" w:cs="Arial"/>
                <w:sz w:val="16"/>
                <w:szCs w:val="16"/>
              </w:rPr>
            </w:pPr>
            <w:r w:rsidRPr="00BE4DF0">
              <w:rPr>
                <w:rFonts w:ascii="Arial" w:hAnsi="Arial" w:cs="Arial"/>
                <w:sz w:val="16"/>
                <w:szCs w:val="16"/>
              </w:rPr>
              <w:t>200+200+200+200+</w:t>
            </w:r>
            <w:r>
              <w:rPr>
                <w:rFonts w:ascii="Arial" w:hAnsi="Arial" w:cs="Arial"/>
                <w:sz w:val="16"/>
                <w:szCs w:val="16"/>
              </w:rPr>
              <w:t>200+200+200+50</w:t>
            </w:r>
          </w:p>
        </w:tc>
        <w:tc>
          <w:tcPr>
            <w:tcW w:w="719" w:type="dxa"/>
            <w:vAlign w:val="center"/>
          </w:tcPr>
          <w:p w14:paraId="5C62242F" w14:textId="35107BF3" w:rsidR="00176183" w:rsidRDefault="00BE4DF0" w:rsidP="00176183">
            <w:pPr>
              <w:spacing w:after="0"/>
              <w:jc w:val="center"/>
              <w:rPr>
                <w:rFonts w:ascii="Arial" w:hAnsi="Arial" w:cs="Arial"/>
              </w:rPr>
            </w:pPr>
            <w:r>
              <w:rPr>
                <w:rFonts w:ascii="Arial" w:hAnsi="Arial" w:cs="Arial"/>
              </w:rPr>
              <w:t>TBD</w:t>
            </w:r>
          </w:p>
        </w:tc>
        <w:tc>
          <w:tcPr>
            <w:tcW w:w="632" w:type="dxa"/>
            <w:vAlign w:val="center"/>
          </w:tcPr>
          <w:p w14:paraId="3C130CFF" w14:textId="546FD90A" w:rsidR="00176183" w:rsidRDefault="00BE4DF0" w:rsidP="00176183">
            <w:pPr>
              <w:spacing w:after="0"/>
              <w:jc w:val="center"/>
              <w:rPr>
                <w:rFonts w:ascii="Arial" w:hAnsi="Arial" w:cs="Arial"/>
              </w:rPr>
            </w:pPr>
            <w:r>
              <w:rPr>
                <w:rFonts w:ascii="Arial" w:hAnsi="Arial" w:cs="Arial"/>
              </w:rPr>
              <w:t>2</w:t>
            </w:r>
          </w:p>
        </w:tc>
      </w:tr>
      <w:tr w:rsidR="00BE4DF0" w14:paraId="1D62AE76" w14:textId="77777777" w:rsidTr="00BE4DF0">
        <w:trPr>
          <w:trHeight w:val="288"/>
          <w:jc w:val="center"/>
        </w:trPr>
        <w:tc>
          <w:tcPr>
            <w:tcW w:w="822" w:type="dxa"/>
            <w:vAlign w:val="center"/>
          </w:tcPr>
          <w:p w14:paraId="3CCB994C" w14:textId="3C61F618" w:rsidR="00BE4DF0" w:rsidRDefault="00BE4DF0" w:rsidP="00BE4DF0">
            <w:pPr>
              <w:spacing w:after="0"/>
              <w:jc w:val="center"/>
              <w:rPr>
                <w:rFonts w:ascii="Arial" w:hAnsi="Arial" w:cs="Arial"/>
              </w:rPr>
            </w:pPr>
            <w:r>
              <w:rPr>
                <w:rFonts w:ascii="Arial" w:hAnsi="Arial" w:cs="Arial"/>
              </w:rPr>
              <w:t>700</w:t>
            </w:r>
          </w:p>
        </w:tc>
        <w:tc>
          <w:tcPr>
            <w:tcW w:w="2321" w:type="dxa"/>
            <w:vAlign w:val="center"/>
          </w:tcPr>
          <w:p w14:paraId="69C4DE82" w14:textId="727B0CA6" w:rsidR="00BE4DF0" w:rsidRPr="009574BA" w:rsidRDefault="00BE4DF0" w:rsidP="00BE4DF0">
            <w:pPr>
              <w:spacing w:after="0"/>
              <w:jc w:val="center"/>
              <w:rPr>
                <w:rFonts w:ascii="Arial" w:hAnsi="Arial" w:cs="Arial"/>
                <w:sz w:val="16"/>
                <w:szCs w:val="16"/>
              </w:rPr>
            </w:pPr>
            <w:r>
              <w:rPr>
                <w:rFonts w:ascii="Arial" w:hAnsi="Arial" w:cs="Arial"/>
                <w:sz w:val="16"/>
                <w:szCs w:val="16"/>
              </w:rPr>
              <w:t>200+200+200+100</w:t>
            </w:r>
          </w:p>
        </w:tc>
        <w:tc>
          <w:tcPr>
            <w:tcW w:w="718" w:type="dxa"/>
            <w:vAlign w:val="center"/>
          </w:tcPr>
          <w:p w14:paraId="409922A1" w14:textId="369A11D1" w:rsidR="00BE4DF0" w:rsidRDefault="00BE4DF0" w:rsidP="00BE4DF0">
            <w:pPr>
              <w:spacing w:after="0"/>
              <w:jc w:val="center"/>
              <w:rPr>
                <w:rFonts w:ascii="Arial" w:hAnsi="Arial" w:cs="Arial"/>
              </w:rPr>
            </w:pPr>
            <w:r>
              <w:rPr>
                <w:rFonts w:ascii="Arial" w:hAnsi="Arial" w:cs="Arial"/>
              </w:rPr>
              <w:t>F</w:t>
            </w:r>
          </w:p>
        </w:tc>
        <w:tc>
          <w:tcPr>
            <w:tcW w:w="661" w:type="dxa"/>
            <w:tcBorders>
              <w:right w:val="double" w:sz="4" w:space="0" w:color="auto"/>
            </w:tcBorders>
            <w:vAlign w:val="center"/>
          </w:tcPr>
          <w:p w14:paraId="4DD24890" w14:textId="75A126A0" w:rsidR="00BE4DF0" w:rsidRDefault="00BE4DF0" w:rsidP="00BE4DF0">
            <w:pPr>
              <w:spacing w:after="0"/>
              <w:jc w:val="center"/>
              <w:rPr>
                <w:rFonts w:ascii="Arial" w:hAnsi="Arial" w:cs="Arial"/>
              </w:rPr>
            </w:pPr>
            <w:r>
              <w:rPr>
                <w:rFonts w:ascii="Arial" w:hAnsi="Arial" w:cs="Arial"/>
              </w:rPr>
              <w:t>2</w:t>
            </w:r>
          </w:p>
        </w:tc>
        <w:tc>
          <w:tcPr>
            <w:tcW w:w="841" w:type="dxa"/>
            <w:tcBorders>
              <w:left w:val="double" w:sz="4" w:space="0" w:color="auto"/>
            </w:tcBorders>
            <w:vAlign w:val="center"/>
          </w:tcPr>
          <w:p w14:paraId="1736A07F" w14:textId="03351B78" w:rsidR="00BE4DF0" w:rsidRDefault="00BE4DF0" w:rsidP="00BE4DF0">
            <w:pPr>
              <w:spacing w:after="0"/>
              <w:jc w:val="center"/>
              <w:rPr>
                <w:rFonts w:ascii="Arial" w:hAnsi="Arial" w:cs="Arial"/>
              </w:rPr>
            </w:pPr>
            <w:r>
              <w:rPr>
                <w:rFonts w:ascii="Arial" w:hAnsi="Arial" w:cs="Arial"/>
              </w:rPr>
              <w:t>1500</w:t>
            </w:r>
          </w:p>
        </w:tc>
        <w:tc>
          <w:tcPr>
            <w:tcW w:w="2917" w:type="dxa"/>
            <w:vAlign w:val="center"/>
          </w:tcPr>
          <w:p w14:paraId="25B7D5FF" w14:textId="61BF6A6E" w:rsidR="00BE4DF0" w:rsidRPr="00BE4DF0" w:rsidRDefault="00BE4DF0" w:rsidP="00BE4DF0">
            <w:pPr>
              <w:spacing w:after="0"/>
              <w:jc w:val="center"/>
              <w:rPr>
                <w:rFonts w:ascii="Arial" w:hAnsi="Arial" w:cs="Arial"/>
                <w:sz w:val="16"/>
                <w:szCs w:val="16"/>
              </w:rPr>
            </w:pPr>
            <w:r w:rsidRPr="00BE4DF0">
              <w:rPr>
                <w:rFonts w:ascii="Arial" w:hAnsi="Arial" w:cs="Arial"/>
                <w:sz w:val="16"/>
                <w:szCs w:val="16"/>
              </w:rPr>
              <w:t>200+200+200+200+</w:t>
            </w:r>
            <w:r>
              <w:rPr>
                <w:rFonts w:ascii="Arial" w:hAnsi="Arial" w:cs="Arial"/>
                <w:sz w:val="16"/>
                <w:szCs w:val="16"/>
              </w:rPr>
              <w:t>200+200+200+100</w:t>
            </w:r>
          </w:p>
        </w:tc>
        <w:tc>
          <w:tcPr>
            <w:tcW w:w="719" w:type="dxa"/>
            <w:vAlign w:val="center"/>
          </w:tcPr>
          <w:p w14:paraId="18995169" w14:textId="64C1E285" w:rsidR="00BE4DF0" w:rsidRDefault="00BE4DF0" w:rsidP="00BE4DF0">
            <w:pPr>
              <w:spacing w:after="0"/>
              <w:jc w:val="center"/>
              <w:rPr>
                <w:rFonts w:ascii="Arial" w:hAnsi="Arial" w:cs="Arial"/>
              </w:rPr>
            </w:pPr>
            <w:r>
              <w:rPr>
                <w:rFonts w:ascii="Arial" w:hAnsi="Arial" w:cs="Arial"/>
              </w:rPr>
              <w:t>TBD</w:t>
            </w:r>
          </w:p>
        </w:tc>
        <w:tc>
          <w:tcPr>
            <w:tcW w:w="632" w:type="dxa"/>
            <w:vAlign w:val="center"/>
          </w:tcPr>
          <w:p w14:paraId="4CD4DE58" w14:textId="7D1BE60C" w:rsidR="00BE4DF0" w:rsidRDefault="00BE4DF0" w:rsidP="00BE4DF0">
            <w:pPr>
              <w:spacing w:after="0"/>
              <w:jc w:val="center"/>
              <w:rPr>
                <w:rFonts w:ascii="Arial" w:hAnsi="Arial" w:cs="Arial"/>
              </w:rPr>
            </w:pPr>
            <w:r>
              <w:rPr>
                <w:rFonts w:ascii="Arial" w:hAnsi="Arial" w:cs="Arial"/>
              </w:rPr>
              <w:t>2</w:t>
            </w:r>
          </w:p>
        </w:tc>
      </w:tr>
      <w:tr w:rsidR="00BE4DF0" w14:paraId="1576745A" w14:textId="77777777" w:rsidTr="00BE4DF0">
        <w:trPr>
          <w:trHeight w:val="288"/>
          <w:jc w:val="center"/>
        </w:trPr>
        <w:tc>
          <w:tcPr>
            <w:tcW w:w="822" w:type="dxa"/>
            <w:vAlign w:val="center"/>
          </w:tcPr>
          <w:p w14:paraId="6DCBAC32" w14:textId="261BE05E" w:rsidR="00BE4DF0" w:rsidRDefault="00BE4DF0" w:rsidP="00BE4DF0">
            <w:pPr>
              <w:spacing w:after="0"/>
              <w:jc w:val="center"/>
              <w:rPr>
                <w:rFonts w:ascii="Arial" w:hAnsi="Arial" w:cs="Arial"/>
              </w:rPr>
            </w:pPr>
            <w:r>
              <w:rPr>
                <w:rFonts w:ascii="Arial" w:hAnsi="Arial" w:cs="Arial"/>
              </w:rPr>
              <w:t>750</w:t>
            </w:r>
          </w:p>
        </w:tc>
        <w:tc>
          <w:tcPr>
            <w:tcW w:w="2321" w:type="dxa"/>
            <w:vAlign w:val="center"/>
          </w:tcPr>
          <w:p w14:paraId="3999F75F" w14:textId="204D774F" w:rsidR="00BE4DF0" w:rsidRPr="009574BA" w:rsidRDefault="00BE4DF0" w:rsidP="00BE4DF0">
            <w:pPr>
              <w:spacing w:after="0"/>
              <w:jc w:val="center"/>
              <w:rPr>
                <w:rFonts w:ascii="Arial" w:hAnsi="Arial" w:cs="Arial"/>
                <w:sz w:val="16"/>
                <w:szCs w:val="16"/>
              </w:rPr>
            </w:pPr>
            <w:r>
              <w:rPr>
                <w:rFonts w:ascii="Arial" w:hAnsi="Arial" w:cs="Arial"/>
                <w:sz w:val="16"/>
                <w:szCs w:val="16"/>
              </w:rPr>
              <w:t>200+200+200+100+50</w:t>
            </w:r>
          </w:p>
        </w:tc>
        <w:tc>
          <w:tcPr>
            <w:tcW w:w="718" w:type="dxa"/>
            <w:vAlign w:val="center"/>
          </w:tcPr>
          <w:p w14:paraId="62B3BF11" w14:textId="1B111781" w:rsidR="00BE4DF0" w:rsidRDefault="00BE4DF0" w:rsidP="00BE4DF0">
            <w:pPr>
              <w:spacing w:after="0"/>
              <w:jc w:val="center"/>
              <w:rPr>
                <w:rFonts w:ascii="Arial" w:hAnsi="Arial" w:cs="Arial"/>
              </w:rPr>
            </w:pPr>
            <w:r>
              <w:rPr>
                <w:rFonts w:ascii="Arial" w:hAnsi="Arial" w:cs="Arial"/>
              </w:rPr>
              <w:t>TBD</w:t>
            </w:r>
          </w:p>
        </w:tc>
        <w:tc>
          <w:tcPr>
            <w:tcW w:w="661" w:type="dxa"/>
            <w:tcBorders>
              <w:right w:val="double" w:sz="4" w:space="0" w:color="auto"/>
            </w:tcBorders>
            <w:vAlign w:val="center"/>
          </w:tcPr>
          <w:p w14:paraId="24B5DAED" w14:textId="723D71F1" w:rsidR="00BE4DF0" w:rsidRDefault="00BE4DF0" w:rsidP="00BE4DF0">
            <w:pPr>
              <w:spacing w:after="0"/>
              <w:jc w:val="center"/>
              <w:rPr>
                <w:rFonts w:ascii="Arial" w:hAnsi="Arial" w:cs="Arial"/>
              </w:rPr>
            </w:pPr>
            <w:r>
              <w:rPr>
                <w:rFonts w:ascii="Arial" w:hAnsi="Arial" w:cs="Arial"/>
              </w:rPr>
              <w:t>2</w:t>
            </w:r>
          </w:p>
        </w:tc>
        <w:tc>
          <w:tcPr>
            <w:tcW w:w="841" w:type="dxa"/>
            <w:tcBorders>
              <w:left w:val="double" w:sz="4" w:space="0" w:color="auto"/>
            </w:tcBorders>
            <w:vAlign w:val="center"/>
          </w:tcPr>
          <w:p w14:paraId="6F9C7137" w14:textId="0ABA7CB9" w:rsidR="00BE4DF0" w:rsidRDefault="00BE4DF0" w:rsidP="00BE4DF0">
            <w:pPr>
              <w:spacing w:after="0"/>
              <w:jc w:val="center"/>
              <w:rPr>
                <w:rFonts w:ascii="Arial" w:hAnsi="Arial" w:cs="Arial"/>
              </w:rPr>
            </w:pPr>
            <w:r>
              <w:rPr>
                <w:rFonts w:ascii="Arial" w:hAnsi="Arial" w:cs="Arial"/>
              </w:rPr>
              <w:t>1550</w:t>
            </w:r>
          </w:p>
        </w:tc>
        <w:tc>
          <w:tcPr>
            <w:tcW w:w="2917" w:type="dxa"/>
            <w:vAlign w:val="center"/>
          </w:tcPr>
          <w:p w14:paraId="5FB030E2" w14:textId="0572A592" w:rsidR="00BE4DF0" w:rsidRPr="00BE4DF0" w:rsidRDefault="00BE4DF0" w:rsidP="00BE4DF0">
            <w:pPr>
              <w:spacing w:after="0"/>
              <w:jc w:val="center"/>
              <w:rPr>
                <w:rFonts w:ascii="Arial" w:hAnsi="Arial" w:cs="Arial"/>
                <w:sz w:val="16"/>
                <w:szCs w:val="16"/>
              </w:rPr>
            </w:pPr>
            <w:r>
              <w:rPr>
                <w:rFonts w:ascii="Arial" w:hAnsi="Arial" w:cs="Arial"/>
                <w:sz w:val="16"/>
                <w:szCs w:val="16"/>
              </w:rPr>
              <w:t>Not supported</w:t>
            </w:r>
          </w:p>
        </w:tc>
        <w:tc>
          <w:tcPr>
            <w:tcW w:w="719" w:type="dxa"/>
            <w:vAlign w:val="center"/>
          </w:tcPr>
          <w:p w14:paraId="05502925" w14:textId="77777777" w:rsidR="00BE4DF0" w:rsidRDefault="00BE4DF0" w:rsidP="00BE4DF0">
            <w:pPr>
              <w:spacing w:after="0"/>
              <w:jc w:val="center"/>
              <w:rPr>
                <w:rFonts w:ascii="Arial" w:hAnsi="Arial" w:cs="Arial"/>
              </w:rPr>
            </w:pPr>
          </w:p>
        </w:tc>
        <w:tc>
          <w:tcPr>
            <w:tcW w:w="632" w:type="dxa"/>
            <w:vAlign w:val="center"/>
          </w:tcPr>
          <w:p w14:paraId="6F471827" w14:textId="77777777" w:rsidR="00BE4DF0" w:rsidRDefault="00BE4DF0" w:rsidP="00BE4DF0">
            <w:pPr>
              <w:spacing w:after="0"/>
              <w:jc w:val="center"/>
              <w:rPr>
                <w:rFonts w:ascii="Arial" w:hAnsi="Arial" w:cs="Arial"/>
              </w:rPr>
            </w:pPr>
          </w:p>
        </w:tc>
      </w:tr>
      <w:tr w:rsidR="00BE4DF0" w14:paraId="33980656" w14:textId="77777777" w:rsidTr="00BE4DF0">
        <w:trPr>
          <w:trHeight w:val="288"/>
          <w:jc w:val="center"/>
        </w:trPr>
        <w:tc>
          <w:tcPr>
            <w:tcW w:w="822" w:type="dxa"/>
            <w:vAlign w:val="center"/>
          </w:tcPr>
          <w:p w14:paraId="739215CB" w14:textId="76F7F63C" w:rsidR="00BE4DF0" w:rsidRDefault="00BE4DF0" w:rsidP="00BE4DF0">
            <w:pPr>
              <w:spacing w:after="0"/>
              <w:jc w:val="center"/>
              <w:rPr>
                <w:rFonts w:ascii="Arial" w:hAnsi="Arial" w:cs="Arial"/>
              </w:rPr>
            </w:pPr>
            <w:r>
              <w:rPr>
                <w:rFonts w:ascii="Arial" w:hAnsi="Arial" w:cs="Arial"/>
              </w:rPr>
              <w:t>800</w:t>
            </w:r>
          </w:p>
        </w:tc>
        <w:tc>
          <w:tcPr>
            <w:tcW w:w="2321" w:type="dxa"/>
            <w:vAlign w:val="center"/>
          </w:tcPr>
          <w:p w14:paraId="465AF8CB" w14:textId="19680DBD" w:rsidR="00BE4DF0" w:rsidRPr="009574BA" w:rsidRDefault="00BE4DF0" w:rsidP="00BE4DF0">
            <w:pPr>
              <w:spacing w:after="0"/>
              <w:jc w:val="center"/>
              <w:rPr>
                <w:rFonts w:ascii="Arial" w:hAnsi="Arial" w:cs="Arial"/>
                <w:sz w:val="16"/>
                <w:szCs w:val="16"/>
              </w:rPr>
            </w:pPr>
            <w:r>
              <w:rPr>
                <w:rFonts w:ascii="Arial" w:hAnsi="Arial" w:cs="Arial"/>
                <w:sz w:val="16"/>
                <w:szCs w:val="16"/>
              </w:rPr>
              <w:t>200+200+200+200</w:t>
            </w:r>
          </w:p>
        </w:tc>
        <w:tc>
          <w:tcPr>
            <w:tcW w:w="718" w:type="dxa"/>
            <w:vAlign w:val="center"/>
          </w:tcPr>
          <w:p w14:paraId="2B075AE4" w14:textId="47E3C9ED" w:rsidR="00BE4DF0" w:rsidRDefault="00BE4DF0" w:rsidP="00BE4DF0">
            <w:pPr>
              <w:spacing w:after="0"/>
              <w:jc w:val="center"/>
              <w:rPr>
                <w:rFonts w:ascii="Arial" w:hAnsi="Arial" w:cs="Arial"/>
              </w:rPr>
            </w:pPr>
            <w:r>
              <w:rPr>
                <w:rFonts w:ascii="Arial" w:hAnsi="Arial" w:cs="Arial"/>
              </w:rPr>
              <w:t>F</w:t>
            </w:r>
          </w:p>
        </w:tc>
        <w:tc>
          <w:tcPr>
            <w:tcW w:w="661" w:type="dxa"/>
            <w:tcBorders>
              <w:right w:val="double" w:sz="4" w:space="0" w:color="auto"/>
            </w:tcBorders>
            <w:vAlign w:val="center"/>
          </w:tcPr>
          <w:p w14:paraId="543699D2" w14:textId="08C660C4" w:rsidR="00BE4DF0" w:rsidRDefault="00BE4DF0" w:rsidP="00BE4DF0">
            <w:pPr>
              <w:spacing w:after="0"/>
              <w:jc w:val="center"/>
              <w:rPr>
                <w:rFonts w:ascii="Arial" w:hAnsi="Arial" w:cs="Arial"/>
              </w:rPr>
            </w:pPr>
            <w:r>
              <w:rPr>
                <w:rFonts w:ascii="Arial" w:hAnsi="Arial" w:cs="Arial"/>
              </w:rPr>
              <w:t>2</w:t>
            </w:r>
          </w:p>
        </w:tc>
        <w:tc>
          <w:tcPr>
            <w:tcW w:w="841" w:type="dxa"/>
            <w:tcBorders>
              <w:left w:val="double" w:sz="4" w:space="0" w:color="auto"/>
            </w:tcBorders>
            <w:vAlign w:val="center"/>
          </w:tcPr>
          <w:p w14:paraId="4DB7E195" w14:textId="57B42416" w:rsidR="00BE4DF0" w:rsidRDefault="00BE4DF0" w:rsidP="00BE4DF0">
            <w:pPr>
              <w:spacing w:after="0"/>
              <w:jc w:val="center"/>
              <w:rPr>
                <w:rFonts w:ascii="Arial" w:hAnsi="Arial" w:cs="Arial"/>
              </w:rPr>
            </w:pPr>
            <w:r>
              <w:rPr>
                <w:rFonts w:ascii="Arial" w:hAnsi="Arial" w:cs="Arial"/>
              </w:rPr>
              <w:t>1600</w:t>
            </w:r>
          </w:p>
        </w:tc>
        <w:tc>
          <w:tcPr>
            <w:tcW w:w="2917" w:type="dxa"/>
            <w:vAlign w:val="center"/>
          </w:tcPr>
          <w:p w14:paraId="2255F83B" w14:textId="2003D90A" w:rsidR="00BE4DF0" w:rsidRPr="00BE4DF0" w:rsidRDefault="00BE4DF0" w:rsidP="00BE4DF0">
            <w:pPr>
              <w:spacing w:after="0"/>
              <w:jc w:val="center"/>
              <w:rPr>
                <w:rFonts w:ascii="Arial" w:hAnsi="Arial" w:cs="Arial"/>
                <w:sz w:val="16"/>
                <w:szCs w:val="16"/>
              </w:rPr>
            </w:pPr>
            <w:r w:rsidRPr="00BE4DF0">
              <w:rPr>
                <w:rFonts w:ascii="Arial" w:hAnsi="Arial" w:cs="Arial"/>
                <w:sz w:val="16"/>
                <w:szCs w:val="16"/>
              </w:rPr>
              <w:t>200+200+200+200+</w:t>
            </w:r>
            <w:r>
              <w:rPr>
                <w:rFonts w:ascii="Arial" w:hAnsi="Arial" w:cs="Arial"/>
                <w:sz w:val="16"/>
                <w:szCs w:val="16"/>
              </w:rPr>
              <w:t>200+200+200+100</w:t>
            </w:r>
          </w:p>
        </w:tc>
        <w:tc>
          <w:tcPr>
            <w:tcW w:w="719" w:type="dxa"/>
            <w:vAlign w:val="center"/>
          </w:tcPr>
          <w:p w14:paraId="5720C6E0" w14:textId="4B91D5A5" w:rsidR="00BE4DF0" w:rsidRDefault="00BE4DF0" w:rsidP="00BE4DF0">
            <w:pPr>
              <w:spacing w:after="0"/>
              <w:jc w:val="center"/>
              <w:rPr>
                <w:rFonts w:ascii="Arial" w:hAnsi="Arial" w:cs="Arial"/>
              </w:rPr>
            </w:pPr>
            <w:r>
              <w:rPr>
                <w:rFonts w:ascii="Arial" w:hAnsi="Arial" w:cs="Arial"/>
              </w:rPr>
              <w:t>TBD</w:t>
            </w:r>
          </w:p>
        </w:tc>
        <w:tc>
          <w:tcPr>
            <w:tcW w:w="632" w:type="dxa"/>
            <w:vAlign w:val="center"/>
          </w:tcPr>
          <w:p w14:paraId="1F7A583E" w14:textId="34BE0B8F" w:rsidR="00BE4DF0" w:rsidRDefault="00BE4DF0" w:rsidP="00BE4DF0">
            <w:pPr>
              <w:spacing w:after="0"/>
              <w:jc w:val="center"/>
              <w:rPr>
                <w:rFonts w:ascii="Arial" w:hAnsi="Arial" w:cs="Arial"/>
              </w:rPr>
            </w:pPr>
            <w:r>
              <w:rPr>
                <w:rFonts w:ascii="Arial" w:hAnsi="Arial" w:cs="Arial"/>
              </w:rPr>
              <w:t>2</w:t>
            </w:r>
          </w:p>
        </w:tc>
      </w:tr>
    </w:tbl>
    <w:p w14:paraId="3CEFB1E4" w14:textId="62225418" w:rsidR="002F4933" w:rsidRDefault="002F4933" w:rsidP="001825F0">
      <w:pPr>
        <w:spacing w:after="0"/>
        <w:jc w:val="both"/>
        <w:rPr>
          <w:rFonts w:ascii="Arial" w:hAnsi="Arial" w:cs="Arial"/>
        </w:rPr>
      </w:pPr>
    </w:p>
    <w:p w14:paraId="4B1C2C36" w14:textId="498BE069" w:rsidR="003F1DE5" w:rsidRDefault="003F1DE5" w:rsidP="003F1DE5">
      <w:pPr>
        <w:spacing w:after="120"/>
        <w:jc w:val="center"/>
        <w:rPr>
          <w:rFonts w:ascii="Arial" w:hAnsi="Arial" w:cs="Arial"/>
        </w:rPr>
      </w:pPr>
      <w:r>
        <w:rPr>
          <w:rFonts w:ascii="Arial" w:hAnsi="Arial" w:cs="Arial"/>
          <w:b/>
        </w:rPr>
        <w:t>Table 2-4 Channel BW combinations up to 1600 MHz supported by mixed fallback groups</w:t>
      </w:r>
    </w:p>
    <w:p w14:paraId="5A01053E" w14:textId="162CF829" w:rsidR="003F1DE5" w:rsidRDefault="003F1DE5" w:rsidP="001825F0">
      <w:pPr>
        <w:spacing w:after="0"/>
        <w:jc w:val="both"/>
        <w:rPr>
          <w:rFonts w:ascii="Arial" w:hAnsi="Arial" w:cs="Arial"/>
        </w:rPr>
      </w:pPr>
    </w:p>
    <w:p w14:paraId="28344C4B" w14:textId="4AFB4BE7" w:rsidR="004E2762" w:rsidRDefault="003F1DE5" w:rsidP="004E2762">
      <w:pPr>
        <w:spacing w:after="120"/>
        <w:jc w:val="both"/>
        <w:rPr>
          <w:rFonts w:ascii="Arial" w:eastAsia="SimSun" w:hAnsi="Arial" w:cs="Arial"/>
          <w:lang w:eastAsia="zh-CN"/>
        </w:rPr>
      </w:pPr>
      <w:r>
        <w:rPr>
          <w:rFonts w:ascii="Arial" w:hAnsi="Arial" w:cs="Arial"/>
        </w:rPr>
        <w:t xml:space="preserve">For new CA BW classes notations, </w:t>
      </w:r>
      <w:r w:rsidR="00FA29A4">
        <w:rPr>
          <w:rFonts w:ascii="Arial" w:hAnsi="Arial" w:cs="Arial"/>
        </w:rPr>
        <w:t xml:space="preserve">our suggestion is to continue using the next available capital letter in English alphabets. In case more FR2 CA BW classes would be introduced later </w:t>
      </w:r>
      <w:r w:rsidR="005834F5">
        <w:rPr>
          <w:rFonts w:ascii="Arial" w:hAnsi="Arial" w:cs="Arial"/>
        </w:rPr>
        <w:t xml:space="preserve">in time </w:t>
      </w:r>
      <w:r w:rsidR="00FA29A4">
        <w:rPr>
          <w:rFonts w:ascii="Arial" w:hAnsi="Arial" w:cs="Arial"/>
        </w:rPr>
        <w:t xml:space="preserve">where we may run out of capital letters, lower case letters starting from “a” can be considered except for letter “n” </w:t>
      </w:r>
      <w:r w:rsidR="005834F5">
        <w:rPr>
          <w:rFonts w:ascii="Arial" w:hAnsi="Arial" w:cs="Arial"/>
        </w:rPr>
        <w:t>to avoid the potential confusion with NR band number notations.</w:t>
      </w:r>
      <w:r w:rsidR="00FA29A4">
        <w:rPr>
          <w:rFonts w:ascii="Arial" w:hAnsi="Arial" w:cs="Arial"/>
        </w:rPr>
        <w:t xml:space="preserve">  </w:t>
      </w:r>
    </w:p>
    <w:p w14:paraId="675AA52E" w14:textId="77777777" w:rsidR="004E2762" w:rsidRDefault="004E2762" w:rsidP="004E2762">
      <w:pPr>
        <w:spacing w:after="0"/>
        <w:jc w:val="both"/>
        <w:rPr>
          <w:rFonts w:ascii="Arial" w:eastAsia="SimSun" w:hAnsi="Arial" w:cs="Arial"/>
          <w:lang w:eastAsia="zh-CN"/>
        </w:rPr>
      </w:pPr>
    </w:p>
    <w:p w14:paraId="59D31193" w14:textId="2731E098" w:rsidR="004E2762" w:rsidRPr="002D3298" w:rsidRDefault="004E2762" w:rsidP="004E2762">
      <w:pPr>
        <w:spacing w:after="120"/>
        <w:jc w:val="both"/>
        <w:rPr>
          <w:rFonts w:ascii="Arial" w:hAnsi="Arial" w:cs="Arial"/>
          <w:bCs/>
        </w:rPr>
      </w:pPr>
      <w:r w:rsidRPr="002D3298">
        <w:rPr>
          <w:rFonts w:ascii="Arial" w:hAnsi="Arial" w:cs="Arial"/>
          <w:bCs/>
        </w:rPr>
        <w:lastRenderedPageBreak/>
        <w:t xml:space="preserve">Table </w:t>
      </w:r>
      <w:r>
        <w:rPr>
          <w:rFonts w:ascii="Arial" w:hAnsi="Arial" w:cs="Arial"/>
          <w:bCs/>
        </w:rPr>
        <w:t xml:space="preserve">2-5 concludes our proposed </w:t>
      </w:r>
      <w:r w:rsidR="00277626">
        <w:rPr>
          <w:rFonts w:ascii="Arial" w:hAnsi="Arial" w:cs="Arial"/>
          <w:bCs/>
        </w:rPr>
        <w:t xml:space="preserve">new </w:t>
      </w:r>
      <w:r>
        <w:rPr>
          <w:rFonts w:ascii="Arial" w:hAnsi="Arial" w:cs="Arial"/>
          <w:bCs/>
        </w:rPr>
        <w:t>FR2</w:t>
      </w:r>
      <w:r w:rsidR="00277626">
        <w:rPr>
          <w:rFonts w:ascii="Arial" w:hAnsi="Arial" w:cs="Arial"/>
          <w:bCs/>
        </w:rPr>
        <w:t xml:space="preserve"> </w:t>
      </w:r>
      <w:r>
        <w:rPr>
          <w:rFonts w:ascii="Arial" w:hAnsi="Arial" w:cs="Arial"/>
          <w:bCs/>
        </w:rPr>
        <w:t>CA BW classes and notations for supporting aggregated channel BW up to 1600 MHz.</w:t>
      </w:r>
    </w:p>
    <w:p w14:paraId="740268D3" w14:textId="77777777" w:rsidR="002D3298" w:rsidRDefault="002D3298" w:rsidP="002D3298">
      <w:pPr>
        <w:spacing w:after="0"/>
        <w:jc w:val="both"/>
        <w:rPr>
          <w:rFonts w:ascii="Arial" w:eastAsia="SimSun" w:hAnsi="Arial" w:cs="Arial"/>
          <w:lang w:eastAsia="zh-CN"/>
        </w:rPr>
      </w:pPr>
    </w:p>
    <w:tbl>
      <w:tblPr>
        <w:tblW w:w="5144"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291"/>
        <w:gridCol w:w="3371"/>
        <w:gridCol w:w="2610"/>
        <w:gridCol w:w="1630"/>
      </w:tblGrid>
      <w:tr w:rsidR="002D3298" w:rsidRPr="00446013" w14:paraId="4E98520A" w14:textId="77777777" w:rsidTr="00FA29A4">
        <w:trPr>
          <w:trHeight w:val="144"/>
          <w:jc w:val="center"/>
        </w:trPr>
        <w:tc>
          <w:tcPr>
            <w:tcW w:w="1157" w:type="pct"/>
            <w:shd w:val="clear" w:color="auto" w:fill="auto"/>
            <w:tcMar>
              <w:top w:w="15" w:type="dxa"/>
              <w:left w:w="108" w:type="dxa"/>
              <w:bottom w:w="0" w:type="dxa"/>
              <w:right w:w="108" w:type="dxa"/>
            </w:tcMar>
            <w:hideMark/>
          </w:tcPr>
          <w:p w14:paraId="74B61153" w14:textId="77777777" w:rsidR="002D3298" w:rsidRPr="00446013" w:rsidRDefault="002D3298" w:rsidP="00FA29A4">
            <w:pPr>
              <w:pStyle w:val="TAH"/>
              <w:rPr>
                <w:rFonts w:eastAsia="MS PGothic"/>
              </w:rPr>
            </w:pPr>
            <w:r w:rsidRPr="00446013">
              <w:t>NR CA bandwidth class</w:t>
            </w:r>
          </w:p>
        </w:tc>
        <w:tc>
          <w:tcPr>
            <w:tcW w:w="1702" w:type="pct"/>
            <w:shd w:val="clear" w:color="auto" w:fill="auto"/>
            <w:tcMar>
              <w:top w:w="15" w:type="dxa"/>
              <w:left w:w="108" w:type="dxa"/>
              <w:bottom w:w="0" w:type="dxa"/>
              <w:right w:w="108" w:type="dxa"/>
            </w:tcMar>
            <w:hideMark/>
          </w:tcPr>
          <w:p w14:paraId="07C39DF5" w14:textId="77777777" w:rsidR="002D3298" w:rsidRPr="00446013" w:rsidRDefault="002D3298" w:rsidP="00FA29A4">
            <w:pPr>
              <w:pStyle w:val="TAH"/>
              <w:rPr>
                <w:rFonts w:eastAsia="MS PGothic"/>
              </w:rPr>
            </w:pPr>
            <w:r w:rsidRPr="00446013">
              <w:t>Aggregated channel bandwidth</w:t>
            </w:r>
          </w:p>
        </w:tc>
        <w:tc>
          <w:tcPr>
            <w:tcW w:w="1318" w:type="pct"/>
            <w:shd w:val="clear" w:color="auto" w:fill="auto"/>
            <w:tcMar>
              <w:top w:w="15" w:type="dxa"/>
              <w:left w:w="108" w:type="dxa"/>
              <w:bottom w:w="0" w:type="dxa"/>
              <w:right w:w="108" w:type="dxa"/>
            </w:tcMar>
            <w:hideMark/>
          </w:tcPr>
          <w:p w14:paraId="768F7CC5" w14:textId="77777777" w:rsidR="002D3298" w:rsidRPr="00446013" w:rsidRDefault="002D3298" w:rsidP="00FA29A4">
            <w:pPr>
              <w:pStyle w:val="TAH"/>
              <w:rPr>
                <w:rFonts w:eastAsia="MS PGothic"/>
              </w:rPr>
            </w:pPr>
            <w:r w:rsidRPr="00446013">
              <w:t>Number of contiguous CC</w:t>
            </w:r>
          </w:p>
        </w:tc>
        <w:tc>
          <w:tcPr>
            <w:tcW w:w="823" w:type="pct"/>
            <w:shd w:val="clear" w:color="auto" w:fill="auto"/>
            <w:tcMar>
              <w:top w:w="15" w:type="dxa"/>
              <w:left w:w="15" w:type="dxa"/>
              <w:bottom w:w="0" w:type="dxa"/>
              <w:right w:w="15" w:type="dxa"/>
            </w:tcMar>
            <w:hideMark/>
          </w:tcPr>
          <w:p w14:paraId="79B27751" w14:textId="77777777" w:rsidR="002D3298" w:rsidRPr="00446013" w:rsidRDefault="002D3298" w:rsidP="00FA29A4">
            <w:pPr>
              <w:pStyle w:val="TAH"/>
              <w:rPr>
                <w:rFonts w:eastAsia="MS PGothic"/>
              </w:rPr>
            </w:pPr>
            <w:r w:rsidRPr="00446013">
              <w:t>Fallback group</w:t>
            </w:r>
          </w:p>
        </w:tc>
      </w:tr>
      <w:tr w:rsidR="002D3298" w:rsidRPr="00446013" w14:paraId="3BDCBB25" w14:textId="77777777" w:rsidTr="00FA29A4">
        <w:trPr>
          <w:trHeight w:val="144"/>
          <w:jc w:val="center"/>
        </w:trPr>
        <w:tc>
          <w:tcPr>
            <w:tcW w:w="1157" w:type="pct"/>
            <w:shd w:val="clear" w:color="auto" w:fill="auto"/>
            <w:tcMar>
              <w:top w:w="15" w:type="dxa"/>
              <w:left w:w="108" w:type="dxa"/>
              <w:bottom w:w="0" w:type="dxa"/>
              <w:right w:w="108" w:type="dxa"/>
            </w:tcMar>
            <w:hideMark/>
          </w:tcPr>
          <w:p w14:paraId="44902DF6" w14:textId="77777777" w:rsidR="002D3298" w:rsidRPr="00446013" w:rsidRDefault="002D3298" w:rsidP="00FA29A4">
            <w:pPr>
              <w:pStyle w:val="TAC"/>
              <w:rPr>
                <w:rFonts w:eastAsia="MS PGothic"/>
              </w:rPr>
            </w:pPr>
            <w:r w:rsidRPr="00446013">
              <w:t>A</w:t>
            </w:r>
          </w:p>
        </w:tc>
        <w:tc>
          <w:tcPr>
            <w:tcW w:w="1702" w:type="pct"/>
            <w:shd w:val="clear" w:color="auto" w:fill="auto"/>
            <w:tcMar>
              <w:top w:w="15" w:type="dxa"/>
              <w:left w:w="108" w:type="dxa"/>
              <w:bottom w:w="0" w:type="dxa"/>
              <w:right w:w="108" w:type="dxa"/>
            </w:tcMar>
            <w:hideMark/>
          </w:tcPr>
          <w:p w14:paraId="6A401885" w14:textId="77777777" w:rsidR="002D3298" w:rsidRPr="00446013" w:rsidRDefault="002D3298" w:rsidP="00FA29A4">
            <w:pPr>
              <w:pStyle w:val="TAC"/>
              <w:rPr>
                <w:rFonts w:eastAsia="MS PGothic"/>
              </w:rPr>
            </w:pPr>
            <w:r w:rsidRPr="00446013">
              <w:t>BW</w:t>
            </w:r>
            <w:r w:rsidRPr="00446013">
              <w:rPr>
                <w:vertAlign w:val="subscript"/>
              </w:rPr>
              <w:t>Channel</w:t>
            </w:r>
            <w:r w:rsidRPr="00446013">
              <w:t xml:space="preserve"> ≤ 400 MHz</w:t>
            </w:r>
          </w:p>
        </w:tc>
        <w:tc>
          <w:tcPr>
            <w:tcW w:w="1318" w:type="pct"/>
            <w:shd w:val="clear" w:color="auto" w:fill="auto"/>
            <w:tcMar>
              <w:top w:w="15" w:type="dxa"/>
              <w:left w:w="108" w:type="dxa"/>
              <w:bottom w:w="0" w:type="dxa"/>
              <w:right w:w="108" w:type="dxa"/>
            </w:tcMar>
            <w:hideMark/>
          </w:tcPr>
          <w:p w14:paraId="37F9A492" w14:textId="77777777" w:rsidR="002D3298" w:rsidRPr="00446013" w:rsidRDefault="002D3298" w:rsidP="00FA29A4">
            <w:pPr>
              <w:pStyle w:val="TAC"/>
              <w:rPr>
                <w:rFonts w:eastAsia="MS PGothic"/>
              </w:rPr>
            </w:pPr>
            <w:r w:rsidRPr="00446013">
              <w:t>1</w:t>
            </w:r>
          </w:p>
        </w:tc>
        <w:tc>
          <w:tcPr>
            <w:tcW w:w="823" w:type="pct"/>
            <w:shd w:val="clear" w:color="auto" w:fill="auto"/>
            <w:tcMar>
              <w:top w:w="15" w:type="dxa"/>
              <w:left w:w="15" w:type="dxa"/>
              <w:bottom w:w="0" w:type="dxa"/>
              <w:right w:w="15" w:type="dxa"/>
            </w:tcMar>
            <w:hideMark/>
          </w:tcPr>
          <w:p w14:paraId="7F2B5159" w14:textId="77777777" w:rsidR="002D3298" w:rsidRPr="00446013" w:rsidRDefault="002D3298" w:rsidP="00FA29A4">
            <w:pPr>
              <w:pStyle w:val="TAC"/>
              <w:rPr>
                <w:rFonts w:eastAsia="MS PGothic"/>
              </w:rPr>
            </w:pPr>
            <w:r w:rsidRPr="00446013">
              <w:t> 1,2,3,4</w:t>
            </w:r>
          </w:p>
        </w:tc>
      </w:tr>
      <w:tr w:rsidR="002D3298" w:rsidRPr="00446013" w14:paraId="725728AE" w14:textId="77777777" w:rsidTr="00FA29A4">
        <w:trPr>
          <w:trHeight w:val="144"/>
          <w:jc w:val="center"/>
        </w:trPr>
        <w:tc>
          <w:tcPr>
            <w:tcW w:w="1157" w:type="pct"/>
            <w:shd w:val="clear" w:color="auto" w:fill="auto"/>
            <w:tcMar>
              <w:top w:w="15" w:type="dxa"/>
              <w:left w:w="108" w:type="dxa"/>
              <w:bottom w:w="0" w:type="dxa"/>
              <w:right w:w="108" w:type="dxa"/>
            </w:tcMar>
            <w:hideMark/>
          </w:tcPr>
          <w:p w14:paraId="1E043F01" w14:textId="77777777" w:rsidR="002D3298" w:rsidRPr="00446013" w:rsidRDefault="002D3298" w:rsidP="00FA29A4">
            <w:pPr>
              <w:pStyle w:val="TAC"/>
              <w:rPr>
                <w:rFonts w:eastAsia="MS PGothic"/>
              </w:rPr>
            </w:pPr>
            <w:r w:rsidRPr="00446013">
              <w:t>B</w:t>
            </w:r>
          </w:p>
        </w:tc>
        <w:tc>
          <w:tcPr>
            <w:tcW w:w="1702" w:type="pct"/>
            <w:shd w:val="clear" w:color="auto" w:fill="auto"/>
            <w:tcMar>
              <w:top w:w="15" w:type="dxa"/>
              <w:left w:w="108" w:type="dxa"/>
              <w:bottom w:w="0" w:type="dxa"/>
              <w:right w:w="108" w:type="dxa"/>
            </w:tcMar>
            <w:hideMark/>
          </w:tcPr>
          <w:p w14:paraId="23F1C48F" w14:textId="77777777" w:rsidR="002D3298" w:rsidRPr="00446013" w:rsidRDefault="002D3298" w:rsidP="00FA29A4">
            <w:pPr>
              <w:pStyle w:val="TAC"/>
              <w:rPr>
                <w:rFonts w:eastAsia="MS PGothic"/>
              </w:rPr>
            </w:pPr>
            <w:r w:rsidRPr="00446013">
              <w:t>400 MHz &lt; BW</w:t>
            </w:r>
            <w:r w:rsidRPr="00446013">
              <w:rPr>
                <w:vertAlign w:val="subscript"/>
              </w:rPr>
              <w:t>Channel_CA</w:t>
            </w:r>
            <w:r w:rsidRPr="00446013">
              <w:t xml:space="preserve"> ≤ 800 MHz</w:t>
            </w:r>
          </w:p>
        </w:tc>
        <w:tc>
          <w:tcPr>
            <w:tcW w:w="1318" w:type="pct"/>
            <w:shd w:val="clear" w:color="auto" w:fill="auto"/>
            <w:tcMar>
              <w:top w:w="15" w:type="dxa"/>
              <w:left w:w="108" w:type="dxa"/>
              <w:bottom w:w="0" w:type="dxa"/>
              <w:right w:w="108" w:type="dxa"/>
            </w:tcMar>
            <w:hideMark/>
          </w:tcPr>
          <w:p w14:paraId="0D0E6876" w14:textId="77777777" w:rsidR="002D3298" w:rsidRPr="00446013" w:rsidRDefault="002D3298" w:rsidP="00FA29A4">
            <w:pPr>
              <w:pStyle w:val="TAC"/>
              <w:rPr>
                <w:rFonts w:eastAsia="MS PGothic"/>
              </w:rPr>
            </w:pPr>
            <w:r w:rsidRPr="00446013">
              <w:t>2</w:t>
            </w:r>
          </w:p>
        </w:tc>
        <w:tc>
          <w:tcPr>
            <w:tcW w:w="823" w:type="pct"/>
            <w:vMerge w:val="restart"/>
            <w:shd w:val="clear" w:color="auto" w:fill="auto"/>
            <w:tcMar>
              <w:top w:w="15" w:type="dxa"/>
              <w:left w:w="15" w:type="dxa"/>
              <w:bottom w:w="0" w:type="dxa"/>
              <w:right w:w="15" w:type="dxa"/>
            </w:tcMar>
            <w:vAlign w:val="center"/>
            <w:hideMark/>
          </w:tcPr>
          <w:p w14:paraId="7CCA276B" w14:textId="77777777" w:rsidR="002D3298" w:rsidRPr="00446013" w:rsidRDefault="002D3298" w:rsidP="00FA29A4">
            <w:pPr>
              <w:pStyle w:val="TAC"/>
              <w:rPr>
                <w:rFonts w:eastAsia="MS PGothic"/>
              </w:rPr>
            </w:pPr>
            <w:r w:rsidRPr="00446013">
              <w:t>1</w:t>
            </w:r>
          </w:p>
        </w:tc>
      </w:tr>
      <w:tr w:rsidR="002D3298" w:rsidRPr="00446013" w14:paraId="07748C77" w14:textId="77777777" w:rsidTr="00FA29A4">
        <w:trPr>
          <w:trHeight w:val="144"/>
          <w:jc w:val="center"/>
        </w:trPr>
        <w:tc>
          <w:tcPr>
            <w:tcW w:w="1157" w:type="pct"/>
            <w:shd w:val="clear" w:color="auto" w:fill="auto"/>
            <w:tcMar>
              <w:top w:w="15" w:type="dxa"/>
              <w:left w:w="108" w:type="dxa"/>
              <w:bottom w:w="0" w:type="dxa"/>
              <w:right w:w="108" w:type="dxa"/>
            </w:tcMar>
            <w:hideMark/>
          </w:tcPr>
          <w:p w14:paraId="14C0A24F" w14:textId="77777777" w:rsidR="002D3298" w:rsidRPr="00446013" w:rsidRDefault="002D3298" w:rsidP="00FA29A4">
            <w:pPr>
              <w:pStyle w:val="TAC"/>
              <w:rPr>
                <w:rFonts w:eastAsia="MS PGothic"/>
              </w:rPr>
            </w:pPr>
            <w:r w:rsidRPr="00446013">
              <w:t>C</w:t>
            </w:r>
          </w:p>
        </w:tc>
        <w:tc>
          <w:tcPr>
            <w:tcW w:w="1702" w:type="pct"/>
            <w:shd w:val="clear" w:color="auto" w:fill="auto"/>
            <w:tcMar>
              <w:top w:w="15" w:type="dxa"/>
              <w:left w:w="108" w:type="dxa"/>
              <w:bottom w:w="0" w:type="dxa"/>
              <w:right w:w="108" w:type="dxa"/>
            </w:tcMar>
            <w:hideMark/>
          </w:tcPr>
          <w:p w14:paraId="3D1F775B" w14:textId="77777777" w:rsidR="002D3298" w:rsidRPr="00446013" w:rsidRDefault="002D3298" w:rsidP="00FA29A4">
            <w:pPr>
              <w:pStyle w:val="TAC"/>
              <w:rPr>
                <w:rFonts w:eastAsia="MS PGothic"/>
              </w:rPr>
            </w:pPr>
            <w:r w:rsidRPr="00446013">
              <w:t>800 MHz &lt; BW</w:t>
            </w:r>
            <w:r w:rsidRPr="00446013">
              <w:rPr>
                <w:vertAlign w:val="subscript"/>
              </w:rPr>
              <w:t>Channel_CA</w:t>
            </w:r>
            <w:r w:rsidRPr="00446013">
              <w:t xml:space="preserve"> ≤ 1200 MHz</w:t>
            </w:r>
          </w:p>
        </w:tc>
        <w:tc>
          <w:tcPr>
            <w:tcW w:w="1318" w:type="pct"/>
            <w:shd w:val="clear" w:color="auto" w:fill="auto"/>
            <w:tcMar>
              <w:top w:w="15" w:type="dxa"/>
              <w:left w:w="108" w:type="dxa"/>
              <w:bottom w:w="0" w:type="dxa"/>
              <w:right w:w="108" w:type="dxa"/>
            </w:tcMar>
            <w:hideMark/>
          </w:tcPr>
          <w:p w14:paraId="7B32C2E9" w14:textId="77777777" w:rsidR="002D3298" w:rsidRPr="00446013" w:rsidRDefault="002D3298" w:rsidP="00FA29A4">
            <w:pPr>
              <w:pStyle w:val="TAC"/>
              <w:rPr>
                <w:rFonts w:eastAsia="MS PGothic"/>
              </w:rPr>
            </w:pPr>
            <w:r w:rsidRPr="00446013">
              <w:t>3</w:t>
            </w:r>
          </w:p>
        </w:tc>
        <w:tc>
          <w:tcPr>
            <w:tcW w:w="823" w:type="pct"/>
            <w:vMerge/>
            <w:shd w:val="clear" w:color="auto" w:fill="auto"/>
            <w:vAlign w:val="center"/>
            <w:hideMark/>
          </w:tcPr>
          <w:p w14:paraId="656C5137" w14:textId="77777777" w:rsidR="002D3298" w:rsidRPr="00446013" w:rsidRDefault="002D3298" w:rsidP="00FA29A4">
            <w:pPr>
              <w:pStyle w:val="TAC"/>
              <w:rPr>
                <w:rFonts w:eastAsia="MS PGothic"/>
              </w:rPr>
            </w:pPr>
          </w:p>
        </w:tc>
      </w:tr>
      <w:tr w:rsidR="002D3298" w:rsidRPr="00446013" w14:paraId="473FCBE0" w14:textId="77777777" w:rsidTr="00FA29A4">
        <w:trPr>
          <w:trHeight w:val="144"/>
          <w:jc w:val="center"/>
        </w:trPr>
        <w:tc>
          <w:tcPr>
            <w:tcW w:w="1157" w:type="pct"/>
            <w:shd w:val="clear" w:color="auto" w:fill="auto"/>
            <w:tcMar>
              <w:top w:w="15" w:type="dxa"/>
              <w:left w:w="108" w:type="dxa"/>
              <w:bottom w:w="0" w:type="dxa"/>
              <w:right w:w="108" w:type="dxa"/>
            </w:tcMar>
            <w:hideMark/>
          </w:tcPr>
          <w:p w14:paraId="1D3D70C6" w14:textId="77777777" w:rsidR="002D3298" w:rsidRPr="00446013" w:rsidRDefault="002D3298" w:rsidP="00FA29A4">
            <w:pPr>
              <w:pStyle w:val="TAC"/>
              <w:rPr>
                <w:rFonts w:eastAsia="MS PGothic"/>
              </w:rPr>
            </w:pPr>
            <w:r w:rsidRPr="00446013">
              <w:t>D</w:t>
            </w:r>
          </w:p>
        </w:tc>
        <w:tc>
          <w:tcPr>
            <w:tcW w:w="1702" w:type="pct"/>
            <w:shd w:val="clear" w:color="auto" w:fill="auto"/>
            <w:tcMar>
              <w:top w:w="15" w:type="dxa"/>
              <w:left w:w="108" w:type="dxa"/>
              <w:bottom w:w="0" w:type="dxa"/>
              <w:right w:w="108" w:type="dxa"/>
            </w:tcMar>
            <w:hideMark/>
          </w:tcPr>
          <w:p w14:paraId="591C109A" w14:textId="77777777" w:rsidR="002D3298" w:rsidRPr="00446013" w:rsidRDefault="002D3298" w:rsidP="00FA29A4">
            <w:pPr>
              <w:pStyle w:val="TAC"/>
              <w:rPr>
                <w:rFonts w:eastAsia="MS PGothic"/>
              </w:rPr>
            </w:pPr>
            <w:r w:rsidRPr="00446013">
              <w:t>200 MHz &lt; BW</w:t>
            </w:r>
            <w:r w:rsidRPr="00446013">
              <w:rPr>
                <w:vertAlign w:val="subscript"/>
              </w:rPr>
              <w:t>Channel_CA</w:t>
            </w:r>
            <w:r w:rsidRPr="00446013">
              <w:t xml:space="preserve"> ≤ 400 MHz</w:t>
            </w:r>
          </w:p>
        </w:tc>
        <w:tc>
          <w:tcPr>
            <w:tcW w:w="1318" w:type="pct"/>
            <w:shd w:val="clear" w:color="auto" w:fill="auto"/>
            <w:tcMar>
              <w:top w:w="15" w:type="dxa"/>
              <w:left w:w="108" w:type="dxa"/>
              <w:bottom w:w="0" w:type="dxa"/>
              <w:right w:w="108" w:type="dxa"/>
            </w:tcMar>
            <w:hideMark/>
          </w:tcPr>
          <w:p w14:paraId="24B5D863" w14:textId="77777777" w:rsidR="002D3298" w:rsidRPr="00446013" w:rsidRDefault="002D3298" w:rsidP="00FA29A4">
            <w:pPr>
              <w:pStyle w:val="TAC"/>
              <w:rPr>
                <w:rFonts w:eastAsia="MS PGothic"/>
              </w:rPr>
            </w:pPr>
            <w:r w:rsidRPr="00446013">
              <w:t>2</w:t>
            </w:r>
          </w:p>
        </w:tc>
        <w:tc>
          <w:tcPr>
            <w:tcW w:w="823" w:type="pct"/>
            <w:vMerge w:val="restart"/>
            <w:shd w:val="clear" w:color="auto" w:fill="auto"/>
            <w:tcMar>
              <w:top w:w="15" w:type="dxa"/>
              <w:left w:w="15" w:type="dxa"/>
              <w:bottom w:w="0" w:type="dxa"/>
              <w:right w:w="15" w:type="dxa"/>
            </w:tcMar>
            <w:vAlign w:val="center"/>
            <w:hideMark/>
          </w:tcPr>
          <w:p w14:paraId="6F3B0BC7" w14:textId="77777777" w:rsidR="002D3298" w:rsidRPr="00446013" w:rsidRDefault="002D3298" w:rsidP="00FA29A4">
            <w:pPr>
              <w:pStyle w:val="TAC"/>
              <w:rPr>
                <w:rFonts w:eastAsia="MS PGothic"/>
              </w:rPr>
            </w:pPr>
            <w:r w:rsidRPr="00446013">
              <w:t>2</w:t>
            </w:r>
          </w:p>
        </w:tc>
      </w:tr>
      <w:tr w:rsidR="002D3298" w:rsidRPr="00446013" w14:paraId="7B336560" w14:textId="77777777" w:rsidTr="00FA29A4">
        <w:trPr>
          <w:trHeight w:val="144"/>
          <w:jc w:val="center"/>
        </w:trPr>
        <w:tc>
          <w:tcPr>
            <w:tcW w:w="1157" w:type="pct"/>
            <w:shd w:val="clear" w:color="auto" w:fill="auto"/>
            <w:tcMar>
              <w:top w:w="15" w:type="dxa"/>
              <w:left w:w="108" w:type="dxa"/>
              <w:bottom w:w="0" w:type="dxa"/>
              <w:right w:w="108" w:type="dxa"/>
            </w:tcMar>
            <w:hideMark/>
          </w:tcPr>
          <w:p w14:paraId="757D3081" w14:textId="77777777" w:rsidR="002D3298" w:rsidRPr="00446013" w:rsidRDefault="002D3298" w:rsidP="00FA29A4">
            <w:pPr>
              <w:pStyle w:val="TAC"/>
              <w:rPr>
                <w:rFonts w:eastAsia="MS PGothic"/>
              </w:rPr>
            </w:pPr>
            <w:r w:rsidRPr="00446013">
              <w:t>E</w:t>
            </w:r>
          </w:p>
        </w:tc>
        <w:tc>
          <w:tcPr>
            <w:tcW w:w="1702" w:type="pct"/>
            <w:shd w:val="clear" w:color="auto" w:fill="auto"/>
            <w:tcMar>
              <w:top w:w="15" w:type="dxa"/>
              <w:left w:w="108" w:type="dxa"/>
              <w:bottom w:w="0" w:type="dxa"/>
              <w:right w:w="108" w:type="dxa"/>
            </w:tcMar>
            <w:hideMark/>
          </w:tcPr>
          <w:p w14:paraId="5EBAC6CA" w14:textId="77777777" w:rsidR="002D3298" w:rsidRPr="00446013" w:rsidRDefault="002D3298" w:rsidP="00FA29A4">
            <w:pPr>
              <w:pStyle w:val="TAC"/>
              <w:rPr>
                <w:rFonts w:eastAsia="MS PGothic"/>
              </w:rPr>
            </w:pPr>
            <w:r w:rsidRPr="00446013">
              <w:t>400 MHz &lt; BW</w:t>
            </w:r>
            <w:r w:rsidRPr="00446013">
              <w:rPr>
                <w:vertAlign w:val="subscript"/>
              </w:rPr>
              <w:t>Channel_CA</w:t>
            </w:r>
            <w:r w:rsidRPr="00446013">
              <w:t xml:space="preserve"> ≤ 600 MHz</w:t>
            </w:r>
          </w:p>
        </w:tc>
        <w:tc>
          <w:tcPr>
            <w:tcW w:w="1318" w:type="pct"/>
            <w:shd w:val="clear" w:color="auto" w:fill="auto"/>
            <w:tcMar>
              <w:top w:w="15" w:type="dxa"/>
              <w:left w:w="108" w:type="dxa"/>
              <w:bottom w:w="0" w:type="dxa"/>
              <w:right w:w="108" w:type="dxa"/>
            </w:tcMar>
            <w:hideMark/>
          </w:tcPr>
          <w:p w14:paraId="3E690C06" w14:textId="77777777" w:rsidR="002D3298" w:rsidRPr="00446013" w:rsidRDefault="002D3298" w:rsidP="00FA29A4">
            <w:pPr>
              <w:pStyle w:val="TAC"/>
              <w:rPr>
                <w:rFonts w:eastAsia="MS PGothic"/>
              </w:rPr>
            </w:pPr>
            <w:r w:rsidRPr="00446013">
              <w:t>3</w:t>
            </w:r>
          </w:p>
        </w:tc>
        <w:tc>
          <w:tcPr>
            <w:tcW w:w="823" w:type="pct"/>
            <w:vMerge/>
            <w:vAlign w:val="center"/>
            <w:hideMark/>
          </w:tcPr>
          <w:p w14:paraId="5EFF1772" w14:textId="77777777" w:rsidR="002D3298" w:rsidRPr="00446013" w:rsidRDefault="002D3298" w:rsidP="00FA29A4">
            <w:pPr>
              <w:pStyle w:val="TAC"/>
              <w:rPr>
                <w:rFonts w:eastAsia="MS PGothic"/>
              </w:rPr>
            </w:pPr>
          </w:p>
        </w:tc>
      </w:tr>
      <w:tr w:rsidR="002D3298" w:rsidRPr="00446013" w14:paraId="5E6E7533" w14:textId="77777777" w:rsidTr="00FA29A4">
        <w:trPr>
          <w:trHeight w:val="144"/>
          <w:jc w:val="center"/>
        </w:trPr>
        <w:tc>
          <w:tcPr>
            <w:tcW w:w="1157" w:type="pct"/>
            <w:tcBorders>
              <w:bottom w:val="single" w:sz="6" w:space="0" w:color="000000"/>
            </w:tcBorders>
            <w:shd w:val="clear" w:color="auto" w:fill="auto"/>
            <w:tcMar>
              <w:top w:w="15" w:type="dxa"/>
              <w:left w:w="108" w:type="dxa"/>
              <w:bottom w:w="0" w:type="dxa"/>
              <w:right w:w="108" w:type="dxa"/>
            </w:tcMar>
            <w:hideMark/>
          </w:tcPr>
          <w:p w14:paraId="7DC50277" w14:textId="77777777" w:rsidR="002D3298" w:rsidRPr="00446013" w:rsidRDefault="002D3298" w:rsidP="00FA29A4">
            <w:pPr>
              <w:pStyle w:val="TAC"/>
              <w:rPr>
                <w:rFonts w:eastAsia="MS PGothic"/>
              </w:rPr>
            </w:pPr>
            <w:r w:rsidRPr="00446013">
              <w:t>F</w:t>
            </w:r>
          </w:p>
        </w:tc>
        <w:tc>
          <w:tcPr>
            <w:tcW w:w="1702" w:type="pct"/>
            <w:tcBorders>
              <w:bottom w:val="single" w:sz="6" w:space="0" w:color="000000"/>
            </w:tcBorders>
            <w:shd w:val="clear" w:color="auto" w:fill="auto"/>
            <w:tcMar>
              <w:top w:w="15" w:type="dxa"/>
              <w:left w:w="108" w:type="dxa"/>
              <w:bottom w:w="0" w:type="dxa"/>
              <w:right w:w="108" w:type="dxa"/>
            </w:tcMar>
            <w:hideMark/>
          </w:tcPr>
          <w:p w14:paraId="09FC9355" w14:textId="77777777" w:rsidR="002D3298" w:rsidRPr="00446013" w:rsidRDefault="002D3298" w:rsidP="00FA29A4">
            <w:pPr>
              <w:pStyle w:val="TAC"/>
              <w:rPr>
                <w:rFonts w:eastAsia="MS PGothic"/>
              </w:rPr>
            </w:pPr>
            <w:r w:rsidRPr="00446013">
              <w:t>600 MHz &lt; BW</w:t>
            </w:r>
            <w:r w:rsidRPr="00446013">
              <w:rPr>
                <w:vertAlign w:val="subscript"/>
              </w:rPr>
              <w:t>Channel_CA</w:t>
            </w:r>
            <w:r w:rsidRPr="00446013">
              <w:t xml:space="preserve"> ≤ 800 MHz</w:t>
            </w:r>
          </w:p>
        </w:tc>
        <w:tc>
          <w:tcPr>
            <w:tcW w:w="1318" w:type="pct"/>
            <w:tcBorders>
              <w:bottom w:val="single" w:sz="6" w:space="0" w:color="000000"/>
            </w:tcBorders>
            <w:shd w:val="clear" w:color="auto" w:fill="auto"/>
            <w:tcMar>
              <w:top w:w="15" w:type="dxa"/>
              <w:left w:w="108" w:type="dxa"/>
              <w:bottom w:w="0" w:type="dxa"/>
              <w:right w:w="108" w:type="dxa"/>
            </w:tcMar>
            <w:hideMark/>
          </w:tcPr>
          <w:p w14:paraId="39ACE059" w14:textId="77777777" w:rsidR="002D3298" w:rsidRPr="00446013" w:rsidRDefault="002D3298" w:rsidP="00FA29A4">
            <w:pPr>
              <w:pStyle w:val="TAC"/>
              <w:rPr>
                <w:rFonts w:eastAsia="MS PGothic"/>
              </w:rPr>
            </w:pPr>
            <w:r w:rsidRPr="00446013">
              <w:t>4</w:t>
            </w:r>
          </w:p>
        </w:tc>
        <w:tc>
          <w:tcPr>
            <w:tcW w:w="823" w:type="pct"/>
            <w:vMerge/>
            <w:vAlign w:val="center"/>
            <w:hideMark/>
          </w:tcPr>
          <w:p w14:paraId="38278036" w14:textId="77777777" w:rsidR="002D3298" w:rsidRPr="00446013" w:rsidRDefault="002D3298" w:rsidP="00FA29A4">
            <w:pPr>
              <w:pStyle w:val="TAC"/>
              <w:rPr>
                <w:rFonts w:eastAsia="MS PGothic"/>
              </w:rPr>
            </w:pPr>
          </w:p>
        </w:tc>
      </w:tr>
      <w:tr w:rsidR="002D3298" w:rsidRPr="00446013" w14:paraId="5B71BB62" w14:textId="77777777" w:rsidTr="00FA29A4">
        <w:trPr>
          <w:trHeight w:val="144"/>
          <w:jc w:val="center"/>
        </w:trPr>
        <w:tc>
          <w:tcPr>
            <w:tcW w:w="1157" w:type="pct"/>
            <w:shd w:val="clear" w:color="auto" w:fill="FFFF00"/>
            <w:tcMar>
              <w:top w:w="15" w:type="dxa"/>
              <w:left w:w="108" w:type="dxa"/>
              <w:bottom w:w="0" w:type="dxa"/>
              <w:right w:w="108" w:type="dxa"/>
            </w:tcMar>
          </w:tcPr>
          <w:p w14:paraId="4E9320B5" w14:textId="44E547E6" w:rsidR="002D3298" w:rsidRPr="00446013" w:rsidRDefault="005834F5" w:rsidP="00FA29A4">
            <w:pPr>
              <w:pStyle w:val="TAC"/>
            </w:pPr>
            <w:r>
              <w:t>R</w:t>
            </w:r>
          </w:p>
        </w:tc>
        <w:tc>
          <w:tcPr>
            <w:tcW w:w="1702" w:type="pct"/>
            <w:shd w:val="clear" w:color="auto" w:fill="FFFF00"/>
            <w:tcMar>
              <w:top w:w="15" w:type="dxa"/>
              <w:left w:w="108" w:type="dxa"/>
              <w:bottom w:w="0" w:type="dxa"/>
              <w:right w:w="108" w:type="dxa"/>
            </w:tcMar>
          </w:tcPr>
          <w:p w14:paraId="7D5AB144" w14:textId="77777777" w:rsidR="002D3298" w:rsidRPr="00446013" w:rsidRDefault="002D3298" w:rsidP="00FA29A4">
            <w:pPr>
              <w:pStyle w:val="TAC"/>
            </w:pPr>
            <w:r>
              <w:t>75</w:t>
            </w:r>
            <w:r w:rsidRPr="00446013">
              <w:t>0 MHz ≤ BW</w:t>
            </w:r>
            <w:r w:rsidRPr="00446013">
              <w:rPr>
                <w:vertAlign w:val="subscript"/>
              </w:rPr>
              <w:t>Channel_CA</w:t>
            </w:r>
            <w:r w:rsidRPr="00446013">
              <w:t xml:space="preserve"> ≤ </w:t>
            </w:r>
            <w:r>
              <w:t>10</w:t>
            </w:r>
            <w:r w:rsidRPr="00446013">
              <w:t>00 MHz</w:t>
            </w:r>
          </w:p>
        </w:tc>
        <w:tc>
          <w:tcPr>
            <w:tcW w:w="1318" w:type="pct"/>
            <w:shd w:val="clear" w:color="auto" w:fill="FFFF00"/>
            <w:tcMar>
              <w:top w:w="15" w:type="dxa"/>
              <w:left w:w="108" w:type="dxa"/>
              <w:bottom w:w="0" w:type="dxa"/>
              <w:right w:w="108" w:type="dxa"/>
            </w:tcMar>
          </w:tcPr>
          <w:p w14:paraId="1B4F8507" w14:textId="77777777" w:rsidR="002D3298" w:rsidRPr="00446013" w:rsidRDefault="002D3298" w:rsidP="00FA29A4">
            <w:pPr>
              <w:pStyle w:val="TAC"/>
            </w:pPr>
            <w:r>
              <w:t>5</w:t>
            </w:r>
          </w:p>
        </w:tc>
        <w:tc>
          <w:tcPr>
            <w:tcW w:w="823" w:type="pct"/>
            <w:vMerge/>
            <w:vAlign w:val="center"/>
          </w:tcPr>
          <w:p w14:paraId="54AF12D1" w14:textId="77777777" w:rsidR="002D3298" w:rsidRPr="00446013" w:rsidRDefault="002D3298" w:rsidP="00FA29A4">
            <w:pPr>
              <w:pStyle w:val="TAC"/>
              <w:rPr>
                <w:rFonts w:eastAsia="MS PGothic"/>
              </w:rPr>
            </w:pPr>
          </w:p>
        </w:tc>
      </w:tr>
      <w:tr w:rsidR="002D3298" w:rsidRPr="00446013" w14:paraId="0C4AC598" w14:textId="77777777" w:rsidTr="00FA29A4">
        <w:trPr>
          <w:trHeight w:val="144"/>
          <w:jc w:val="center"/>
        </w:trPr>
        <w:tc>
          <w:tcPr>
            <w:tcW w:w="1157" w:type="pct"/>
            <w:shd w:val="clear" w:color="auto" w:fill="FFFF00"/>
            <w:tcMar>
              <w:top w:w="15" w:type="dxa"/>
              <w:left w:w="108" w:type="dxa"/>
              <w:bottom w:w="0" w:type="dxa"/>
              <w:right w:w="108" w:type="dxa"/>
            </w:tcMar>
          </w:tcPr>
          <w:p w14:paraId="352E882D" w14:textId="550D5F88" w:rsidR="002D3298" w:rsidRPr="00446013" w:rsidRDefault="005834F5" w:rsidP="00FA29A4">
            <w:pPr>
              <w:pStyle w:val="TAC"/>
            </w:pPr>
            <w:r>
              <w:t>S</w:t>
            </w:r>
          </w:p>
        </w:tc>
        <w:tc>
          <w:tcPr>
            <w:tcW w:w="1702" w:type="pct"/>
            <w:shd w:val="clear" w:color="auto" w:fill="FFFF00"/>
            <w:tcMar>
              <w:top w:w="15" w:type="dxa"/>
              <w:left w:w="108" w:type="dxa"/>
              <w:bottom w:w="0" w:type="dxa"/>
              <w:right w:w="108" w:type="dxa"/>
            </w:tcMar>
          </w:tcPr>
          <w:p w14:paraId="552AFD90" w14:textId="77777777" w:rsidR="002D3298" w:rsidRPr="00446013" w:rsidRDefault="002D3298" w:rsidP="00FA29A4">
            <w:pPr>
              <w:pStyle w:val="TAC"/>
            </w:pPr>
            <w:r>
              <w:t>95</w:t>
            </w:r>
            <w:r w:rsidRPr="00446013">
              <w:t>0 MHz ≤ BW</w:t>
            </w:r>
            <w:r w:rsidRPr="00446013">
              <w:rPr>
                <w:vertAlign w:val="subscript"/>
              </w:rPr>
              <w:t>Channel_CA</w:t>
            </w:r>
            <w:r w:rsidRPr="00446013">
              <w:t xml:space="preserve"> ≤ </w:t>
            </w:r>
            <w:r>
              <w:t>12</w:t>
            </w:r>
            <w:r w:rsidRPr="00446013">
              <w:t>00 MHz</w:t>
            </w:r>
          </w:p>
        </w:tc>
        <w:tc>
          <w:tcPr>
            <w:tcW w:w="1318" w:type="pct"/>
            <w:shd w:val="clear" w:color="auto" w:fill="FFFF00"/>
            <w:tcMar>
              <w:top w:w="15" w:type="dxa"/>
              <w:left w:w="108" w:type="dxa"/>
              <w:bottom w:w="0" w:type="dxa"/>
              <w:right w:w="108" w:type="dxa"/>
            </w:tcMar>
          </w:tcPr>
          <w:p w14:paraId="6D4E67A2" w14:textId="77777777" w:rsidR="002D3298" w:rsidRPr="00446013" w:rsidRDefault="002D3298" w:rsidP="00FA29A4">
            <w:pPr>
              <w:pStyle w:val="TAC"/>
            </w:pPr>
            <w:r>
              <w:t>6</w:t>
            </w:r>
          </w:p>
        </w:tc>
        <w:tc>
          <w:tcPr>
            <w:tcW w:w="823" w:type="pct"/>
            <w:vMerge/>
            <w:vAlign w:val="center"/>
          </w:tcPr>
          <w:p w14:paraId="73EAA863" w14:textId="77777777" w:rsidR="002D3298" w:rsidRPr="00446013" w:rsidRDefault="002D3298" w:rsidP="00FA29A4">
            <w:pPr>
              <w:pStyle w:val="TAC"/>
              <w:rPr>
                <w:rFonts w:eastAsia="MS PGothic"/>
              </w:rPr>
            </w:pPr>
          </w:p>
        </w:tc>
      </w:tr>
      <w:tr w:rsidR="002D3298" w:rsidRPr="00446013" w14:paraId="69A854DE" w14:textId="77777777" w:rsidTr="00FA29A4">
        <w:trPr>
          <w:trHeight w:val="144"/>
          <w:jc w:val="center"/>
        </w:trPr>
        <w:tc>
          <w:tcPr>
            <w:tcW w:w="1157" w:type="pct"/>
            <w:shd w:val="clear" w:color="auto" w:fill="FFFF00"/>
            <w:tcMar>
              <w:top w:w="15" w:type="dxa"/>
              <w:left w:w="108" w:type="dxa"/>
              <w:bottom w:w="0" w:type="dxa"/>
              <w:right w:w="108" w:type="dxa"/>
            </w:tcMar>
          </w:tcPr>
          <w:p w14:paraId="2B8B13CA" w14:textId="6BD830B4" w:rsidR="002D3298" w:rsidRPr="00446013" w:rsidRDefault="005834F5" w:rsidP="00FA29A4">
            <w:pPr>
              <w:pStyle w:val="TAC"/>
            </w:pPr>
            <w:r>
              <w:t>T</w:t>
            </w:r>
          </w:p>
        </w:tc>
        <w:tc>
          <w:tcPr>
            <w:tcW w:w="1702" w:type="pct"/>
            <w:shd w:val="clear" w:color="auto" w:fill="FFFF00"/>
            <w:tcMar>
              <w:top w:w="15" w:type="dxa"/>
              <w:left w:w="108" w:type="dxa"/>
              <w:bottom w:w="0" w:type="dxa"/>
              <w:right w:w="108" w:type="dxa"/>
            </w:tcMar>
          </w:tcPr>
          <w:p w14:paraId="1182EF5F" w14:textId="77777777" w:rsidR="002D3298" w:rsidRPr="00446013" w:rsidRDefault="002D3298" w:rsidP="00FA29A4">
            <w:pPr>
              <w:pStyle w:val="TAC"/>
            </w:pPr>
            <w:r>
              <w:t>115</w:t>
            </w:r>
            <w:r w:rsidRPr="00446013">
              <w:t>0 MHz ≤ BW</w:t>
            </w:r>
            <w:r w:rsidRPr="00446013">
              <w:rPr>
                <w:vertAlign w:val="subscript"/>
              </w:rPr>
              <w:t>Channel_CA</w:t>
            </w:r>
            <w:r w:rsidRPr="00446013">
              <w:t xml:space="preserve"> ≤ </w:t>
            </w:r>
            <w:r>
              <w:t>14</w:t>
            </w:r>
            <w:r w:rsidRPr="00446013">
              <w:t>00 MHz</w:t>
            </w:r>
          </w:p>
        </w:tc>
        <w:tc>
          <w:tcPr>
            <w:tcW w:w="1318" w:type="pct"/>
            <w:shd w:val="clear" w:color="auto" w:fill="FFFF00"/>
            <w:tcMar>
              <w:top w:w="15" w:type="dxa"/>
              <w:left w:w="108" w:type="dxa"/>
              <w:bottom w:w="0" w:type="dxa"/>
              <w:right w:w="108" w:type="dxa"/>
            </w:tcMar>
          </w:tcPr>
          <w:p w14:paraId="6725D1D2" w14:textId="77777777" w:rsidR="002D3298" w:rsidRPr="00446013" w:rsidRDefault="002D3298" w:rsidP="00FA29A4">
            <w:pPr>
              <w:pStyle w:val="TAC"/>
            </w:pPr>
            <w:r>
              <w:t>7</w:t>
            </w:r>
          </w:p>
        </w:tc>
        <w:tc>
          <w:tcPr>
            <w:tcW w:w="823" w:type="pct"/>
            <w:vMerge/>
            <w:vAlign w:val="center"/>
          </w:tcPr>
          <w:p w14:paraId="30EF5BFA" w14:textId="77777777" w:rsidR="002D3298" w:rsidRPr="00446013" w:rsidRDefault="002D3298" w:rsidP="00FA29A4">
            <w:pPr>
              <w:pStyle w:val="TAC"/>
              <w:rPr>
                <w:rFonts w:eastAsia="MS PGothic"/>
              </w:rPr>
            </w:pPr>
          </w:p>
        </w:tc>
      </w:tr>
      <w:tr w:rsidR="002D3298" w:rsidRPr="00446013" w14:paraId="771B67D2" w14:textId="77777777" w:rsidTr="00FA29A4">
        <w:trPr>
          <w:trHeight w:val="144"/>
          <w:jc w:val="center"/>
        </w:trPr>
        <w:tc>
          <w:tcPr>
            <w:tcW w:w="1157" w:type="pct"/>
            <w:shd w:val="clear" w:color="auto" w:fill="FFFF00"/>
            <w:tcMar>
              <w:top w:w="15" w:type="dxa"/>
              <w:left w:w="108" w:type="dxa"/>
              <w:bottom w:w="0" w:type="dxa"/>
              <w:right w:w="108" w:type="dxa"/>
            </w:tcMar>
          </w:tcPr>
          <w:p w14:paraId="79CCBAB0" w14:textId="7E684E00" w:rsidR="002D3298" w:rsidRPr="00446013" w:rsidRDefault="005834F5" w:rsidP="00FA29A4">
            <w:pPr>
              <w:pStyle w:val="TAC"/>
            </w:pPr>
            <w:r>
              <w:t>U</w:t>
            </w:r>
          </w:p>
        </w:tc>
        <w:tc>
          <w:tcPr>
            <w:tcW w:w="1702" w:type="pct"/>
            <w:shd w:val="clear" w:color="auto" w:fill="FFFF00"/>
            <w:tcMar>
              <w:top w:w="15" w:type="dxa"/>
              <w:left w:w="108" w:type="dxa"/>
              <w:bottom w:w="0" w:type="dxa"/>
              <w:right w:w="108" w:type="dxa"/>
            </w:tcMar>
          </w:tcPr>
          <w:p w14:paraId="3E22DD4F" w14:textId="77777777" w:rsidR="002D3298" w:rsidRPr="00446013" w:rsidRDefault="002D3298" w:rsidP="00FA29A4">
            <w:pPr>
              <w:pStyle w:val="TAC"/>
            </w:pPr>
            <w:r>
              <w:t>135</w:t>
            </w:r>
            <w:r w:rsidRPr="00446013">
              <w:t>0 MHz ≤</w:t>
            </w:r>
            <w:r>
              <w:t xml:space="preserve"> </w:t>
            </w:r>
            <w:r w:rsidRPr="00446013">
              <w:t>BW</w:t>
            </w:r>
            <w:r w:rsidRPr="00446013">
              <w:rPr>
                <w:vertAlign w:val="subscript"/>
              </w:rPr>
              <w:t>Channel_CA</w:t>
            </w:r>
            <w:r w:rsidRPr="00446013">
              <w:t xml:space="preserve"> ≤ </w:t>
            </w:r>
            <w:r>
              <w:t>16</w:t>
            </w:r>
            <w:r w:rsidRPr="00446013">
              <w:t>00 MHz</w:t>
            </w:r>
          </w:p>
        </w:tc>
        <w:tc>
          <w:tcPr>
            <w:tcW w:w="1318" w:type="pct"/>
            <w:shd w:val="clear" w:color="auto" w:fill="FFFF00"/>
            <w:tcMar>
              <w:top w:w="15" w:type="dxa"/>
              <w:left w:w="108" w:type="dxa"/>
              <w:bottom w:w="0" w:type="dxa"/>
              <w:right w:w="108" w:type="dxa"/>
            </w:tcMar>
          </w:tcPr>
          <w:p w14:paraId="5A9104C7" w14:textId="77777777" w:rsidR="002D3298" w:rsidRPr="00446013" w:rsidRDefault="002D3298" w:rsidP="00FA29A4">
            <w:pPr>
              <w:pStyle w:val="TAC"/>
            </w:pPr>
            <w:r>
              <w:t>8</w:t>
            </w:r>
          </w:p>
        </w:tc>
        <w:tc>
          <w:tcPr>
            <w:tcW w:w="823" w:type="pct"/>
            <w:vMerge/>
            <w:vAlign w:val="center"/>
          </w:tcPr>
          <w:p w14:paraId="08712169" w14:textId="77777777" w:rsidR="002D3298" w:rsidRPr="00446013" w:rsidRDefault="002D3298" w:rsidP="00FA29A4">
            <w:pPr>
              <w:pStyle w:val="TAC"/>
              <w:rPr>
                <w:rFonts w:eastAsia="MS PGothic"/>
              </w:rPr>
            </w:pPr>
          </w:p>
        </w:tc>
      </w:tr>
      <w:tr w:rsidR="002D3298" w:rsidRPr="00446013" w14:paraId="53E4987D" w14:textId="77777777" w:rsidTr="00FA29A4">
        <w:trPr>
          <w:trHeight w:val="144"/>
          <w:jc w:val="center"/>
        </w:trPr>
        <w:tc>
          <w:tcPr>
            <w:tcW w:w="1157" w:type="pct"/>
            <w:shd w:val="clear" w:color="auto" w:fill="auto"/>
            <w:tcMar>
              <w:top w:w="15" w:type="dxa"/>
              <w:left w:w="108" w:type="dxa"/>
              <w:bottom w:w="0" w:type="dxa"/>
              <w:right w:w="108" w:type="dxa"/>
            </w:tcMar>
            <w:hideMark/>
          </w:tcPr>
          <w:p w14:paraId="716AE9B5" w14:textId="77777777" w:rsidR="002D3298" w:rsidRPr="00446013" w:rsidRDefault="002D3298" w:rsidP="00FA29A4">
            <w:pPr>
              <w:pStyle w:val="TAC"/>
              <w:rPr>
                <w:rFonts w:eastAsia="MS PGothic"/>
              </w:rPr>
            </w:pPr>
            <w:r w:rsidRPr="00446013">
              <w:t>G</w:t>
            </w:r>
          </w:p>
        </w:tc>
        <w:tc>
          <w:tcPr>
            <w:tcW w:w="1702" w:type="pct"/>
            <w:shd w:val="clear" w:color="auto" w:fill="auto"/>
            <w:tcMar>
              <w:top w:w="15" w:type="dxa"/>
              <w:left w:w="108" w:type="dxa"/>
              <w:bottom w:w="0" w:type="dxa"/>
              <w:right w:w="108" w:type="dxa"/>
            </w:tcMar>
            <w:hideMark/>
          </w:tcPr>
          <w:p w14:paraId="2D94BFDD" w14:textId="77777777" w:rsidR="002D3298" w:rsidRPr="00446013" w:rsidRDefault="002D3298" w:rsidP="00FA29A4">
            <w:pPr>
              <w:pStyle w:val="TAC"/>
              <w:rPr>
                <w:rFonts w:eastAsia="MS PGothic"/>
              </w:rPr>
            </w:pPr>
            <w:r w:rsidRPr="00446013">
              <w:t>100 MHz &lt; BW</w:t>
            </w:r>
            <w:r w:rsidRPr="00446013">
              <w:rPr>
                <w:vertAlign w:val="subscript"/>
              </w:rPr>
              <w:t>Channel_CA</w:t>
            </w:r>
            <w:r w:rsidRPr="00446013">
              <w:t xml:space="preserve"> ≤ 200 MHz</w:t>
            </w:r>
          </w:p>
        </w:tc>
        <w:tc>
          <w:tcPr>
            <w:tcW w:w="1318" w:type="pct"/>
            <w:shd w:val="clear" w:color="auto" w:fill="auto"/>
            <w:tcMar>
              <w:top w:w="15" w:type="dxa"/>
              <w:left w:w="108" w:type="dxa"/>
              <w:bottom w:w="0" w:type="dxa"/>
              <w:right w:w="108" w:type="dxa"/>
            </w:tcMar>
            <w:hideMark/>
          </w:tcPr>
          <w:p w14:paraId="3E91458C" w14:textId="77777777" w:rsidR="002D3298" w:rsidRPr="00446013" w:rsidRDefault="002D3298" w:rsidP="00FA29A4">
            <w:pPr>
              <w:pStyle w:val="TAC"/>
              <w:rPr>
                <w:rFonts w:eastAsia="MS PGothic"/>
              </w:rPr>
            </w:pPr>
            <w:r w:rsidRPr="00446013">
              <w:t>2</w:t>
            </w:r>
          </w:p>
        </w:tc>
        <w:tc>
          <w:tcPr>
            <w:tcW w:w="823" w:type="pct"/>
            <w:vMerge w:val="restart"/>
            <w:shd w:val="clear" w:color="auto" w:fill="auto"/>
            <w:tcMar>
              <w:top w:w="15" w:type="dxa"/>
              <w:left w:w="15" w:type="dxa"/>
              <w:bottom w:w="0" w:type="dxa"/>
              <w:right w:w="15" w:type="dxa"/>
            </w:tcMar>
            <w:vAlign w:val="center"/>
            <w:hideMark/>
          </w:tcPr>
          <w:p w14:paraId="6625D18A" w14:textId="77777777" w:rsidR="002D3298" w:rsidRPr="00446013" w:rsidRDefault="002D3298" w:rsidP="00FA29A4">
            <w:pPr>
              <w:pStyle w:val="TAC"/>
              <w:rPr>
                <w:rFonts w:eastAsia="MS PGothic"/>
              </w:rPr>
            </w:pPr>
            <w:r w:rsidRPr="00446013">
              <w:t>3</w:t>
            </w:r>
          </w:p>
        </w:tc>
      </w:tr>
      <w:tr w:rsidR="002D3298" w:rsidRPr="00446013" w14:paraId="1558FD2E" w14:textId="77777777" w:rsidTr="00FA29A4">
        <w:trPr>
          <w:trHeight w:val="144"/>
          <w:jc w:val="center"/>
        </w:trPr>
        <w:tc>
          <w:tcPr>
            <w:tcW w:w="1157" w:type="pct"/>
            <w:shd w:val="clear" w:color="auto" w:fill="auto"/>
            <w:tcMar>
              <w:top w:w="15" w:type="dxa"/>
              <w:left w:w="108" w:type="dxa"/>
              <w:bottom w:w="0" w:type="dxa"/>
              <w:right w:w="108" w:type="dxa"/>
            </w:tcMar>
            <w:hideMark/>
          </w:tcPr>
          <w:p w14:paraId="03BAC8D5" w14:textId="77777777" w:rsidR="002D3298" w:rsidRPr="00446013" w:rsidRDefault="002D3298" w:rsidP="00FA29A4">
            <w:pPr>
              <w:pStyle w:val="TAC"/>
              <w:rPr>
                <w:rFonts w:eastAsia="MS PGothic"/>
              </w:rPr>
            </w:pPr>
            <w:r w:rsidRPr="00446013">
              <w:t>H</w:t>
            </w:r>
          </w:p>
        </w:tc>
        <w:tc>
          <w:tcPr>
            <w:tcW w:w="1702" w:type="pct"/>
            <w:shd w:val="clear" w:color="auto" w:fill="auto"/>
            <w:tcMar>
              <w:top w:w="15" w:type="dxa"/>
              <w:left w:w="108" w:type="dxa"/>
              <w:bottom w:w="0" w:type="dxa"/>
              <w:right w:w="108" w:type="dxa"/>
            </w:tcMar>
            <w:hideMark/>
          </w:tcPr>
          <w:p w14:paraId="2FB7498E" w14:textId="77777777" w:rsidR="002D3298" w:rsidRPr="00446013" w:rsidRDefault="002D3298" w:rsidP="00FA29A4">
            <w:pPr>
              <w:pStyle w:val="TAC"/>
              <w:rPr>
                <w:rFonts w:eastAsia="MS PGothic"/>
              </w:rPr>
            </w:pPr>
            <w:r w:rsidRPr="00446013">
              <w:t>200 MHz &lt; BW</w:t>
            </w:r>
            <w:r w:rsidRPr="00446013">
              <w:rPr>
                <w:vertAlign w:val="subscript"/>
              </w:rPr>
              <w:t>Channel_CA</w:t>
            </w:r>
            <w:r w:rsidRPr="00446013">
              <w:t xml:space="preserve"> ≤ 300 MHz</w:t>
            </w:r>
          </w:p>
        </w:tc>
        <w:tc>
          <w:tcPr>
            <w:tcW w:w="1318" w:type="pct"/>
            <w:shd w:val="clear" w:color="auto" w:fill="auto"/>
            <w:tcMar>
              <w:top w:w="15" w:type="dxa"/>
              <w:left w:w="108" w:type="dxa"/>
              <w:bottom w:w="0" w:type="dxa"/>
              <w:right w:w="108" w:type="dxa"/>
            </w:tcMar>
            <w:hideMark/>
          </w:tcPr>
          <w:p w14:paraId="258D8C94" w14:textId="77777777" w:rsidR="002D3298" w:rsidRPr="00446013" w:rsidRDefault="002D3298" w:rsidP="00FA29A4">
            <w:pPr>
              <w:pStyle w:val="TAC"/>
              <w:rPr>
                <w:rFonts w:eastAsia="MS PGothic"/>
              </w:rPr>
            </w:pPr>
            <w:r w:rsidRPr="00446013">
              <w:t>3</w:t>
            </w:r>
          </w:p>
        </w:tc>
        <w:tc>
          <w:tcPr>
            <w:tcW w:w="823" w:type="pct"/>
            <w:vMerge/>
            <w:vAlign w:val="center"/>
            <w:hideMark/>
          </w:tcPr>
          <w:p w14:paraId="4256C1E3" w14:textId="77777777" w:rsidR="002D3298" w:rsidRPr="00446013" w:rsidRDefault="002D3298" w:rsidP="00FA29A4">
            <w:pPr>
              <w:pStyle w:val="TAC"/>
              <w:rPr>
                <w:rFonts w:eastAsia="MS PGothic"/>
              </w:rPr>
            </w:pPr>
          </w:p>
        </w:tc>
      </w:tr>
      <w:tr w:rsidR="002D3298" w:rsidRPr="00446013" w14:paraId="284A6CE1" w14:textId="77777777" w:rsidTr="00FA29A4">
        <w:trPr>
          <w:trHeight w:val="144"/>
          <w:jc w:val="center"/>
        </w:trPr>
        <w:tc>
          <w:tcPr>
            <w:tcW w:w="1157" w:type="pct"/>
            <w:shd w:val="clear" w:color="auto" w:fill="auto"/>
            <w:tcMar>
              <w:top w:w="15" w:type="dxa"/>
              <w:left w:w="108" w:type="dxa"/>
              <w:bottom w:w="0" w:type="dxa"/>
              <w:right w:w="108" w:type="dxa"/>
            </w:tcMar>
            <w:hideMark/>
          </w:tcPr>
          <w:p w14:paraId="11F58DC7" w14:textId="77777777" w:rsidR="002D3298" w:rsidRPr="00446013" w:rsidRDefault="002D3298" w:rsidP="00FA29A4">
            <w:pPr>
              <w:pStyle w:val="TAC"/>
              <w:rPr>
                <w:rFonts w:eastAsia="MS PGothic"/>
              </w:rPr>
            </w:pPr>
            <w:r w:rsidRPr="00446013">
              <w:t>I</w:t>
            </w:r>
          </w:p>
        </w:tc>
        <w:tc>
          <w:tcPr>
            <w:tcW w:w="1702" w:type="pct"/>
            <w:shd w:val="clear" w:color="auto" w:fill="auto"/>
            <w:tcMar>
              <w:top w:w="15" w:type="dxa"/>
              <w:left w:w="108" w:type="dxa"/>
              <w:bottom w:w="0" w:type="dxa"/>
              <w:right w:w="108" w:type="dxa"/>
            </w:tcMar>
            <w:hideMark/>
          </w:tcPr>
          <w:p w14:paraId="144CCA63" w14:textId="77777777" w:rsidR="002D3298" w:rsidRPr="00446013" w:rsidRDefault="002D3298" w:rsidP="00FA29A4">
            <w:pPr>
              <w:pStyle w:val="TAC"/>
              <w:rPr>
                <w:rFonts w:eastAsia="MS PGothic"/>
              </w:rPr>
            </w:pPr>
            <w:r w:rsidRPr="00446013">
              <w:t>300 MHz &lt; BW</w:t>
            </w:r>
            <w:r w:rsidRPr="00446013">
              <w:rPr>
                <w:vertAlign w:val="subscript"/>
              </w:rPr>
              <w:t>Channel_CA</w:t>
            </w:r>
            <w:r w:rsidRPr="00446013">
              <w:t xml:space="preserve"> ≤ 400 MHz</w:t>
            </w:r>
          </w:p>
        </w:tc>
        <w:tc>
          <w:tcPr>
            <w:tcW w:w="1318" w:type="pct"/>
            <w:shd w:val="clear" w:color="auto" w:fill="auto"/>
            <w:tcMar>
              <w:top w:w="15" w:type="dxa"/>
              <w:left w:w="108" w:type="dxa"/>
              <w:bottom w:w="0" w:type="dxa"/>
              <w:right w:w="108" w:type="dxa"/>
            </w:tcMar>
            <w:hideMark/>
          </w:tcPr>
          <w:p w14:paraId="60FCE931" w14:textId="77777777" w:rsidR="002D3298" w:rsidRPr="00446013" w:rsidRDefault="002D3298" w:rsidP="00FA29A4">
            <w:pPr>
              <w:pStyle w:val="TAC"/>
              <w:rPr>
                <w:rFonts w:eastAsia="MS PGothic"/>
              </w:rPr>
            </w:pPr>
            <w:r w:rsidRPr="00446013">
              <w:t>4</w:t>
            </w:r>
          </w:p>
        </w:tc>
        <w:tc>
          <w:tcPr>
            <w:tcW w:w="823" w:type="pct"/>
            <w:vMerge/>
            <w:vAlign w:val="center"/>
            <w:hideMark/>
          </w:tcPr>
          <w:p w14:paraId="618AE39A" w14:textId="77777777" w:rsidR="002D3298" w:rsidRPr="00446013" w:rsidRDefault="002D3298" w:rsidP="00FA29A4">
            <w:pPr>
              <w:pStyle w:val="TAC"/>
              <w:rPr>
                <w:rFonts w:eastAsia="MS PGothic"/>
              </w:rPr>
            </w:pPr>
          </w:p>
        </w:tc>
      </w:tr>
      <w:tr w:rsidR="002D3298" w:rsidRPr="00446013" w14:paraId="610118FB" w14:textId="77777777" w:rsidTr="00FA29A4">
        <w:trPr>
          <w:trHeight w:val="144"/>
          <w:jc w:val="center"/>
        </w:trPr>
        <w:tc>
          <w:tcPr>
            <w:tcW w:w="1157" w:type="pct"/>
            <w:shd w:val="clear" w:color="auto" w:fill="auto"/>
            <w:tcMar>
              <w:top w:w="15" w:type="dxa"/>
              <w:left w:w="108" w:type="dxa"/>
              <w:bottom w:w="0" w:type="dxa"/>
              <w:right w:w="108" w:type="dxa"/>
            </w:tcMar>
            <w:hideMark/>
          </w:tcPr>
          <w:p w14:paraId="4A3FB6B9" w14:textId="77777777" w:rsidR="002D3298" w:rsidRPr="00446013" w:rsidRDefault="002D3298" w:rsidP="00FA29A4">
            <w:pPr>
              <w:pStyle w:val="TAC"/>
              <w:rPr>
                <w:rFonts w:eastAsia="MS PGothic"/>
              </w:rPr>
            </w:pPr>
            <w:r w:rsidRPr="00446013">
              <w:t>J</w:t>
            </w:r>
          </w:p>
        </w:tc>
        <w:tc>
          <w:tcPr>
            <w:tcW w:w="1702" w:type="pct"/>
            <w:shd w:val="clear" w:color="auto" w:fill="auto"/>
            <w:tcMar>
              <w:top w:w="15" w:type="dxa"/>
              <w:left w:w="108" w:type="dxa"/>
              <w:bottom w:w="0" w:type="dxa"/>
              <w:right w:w="108" w:type="dxa"/>
            </w:tcMar>
            <w:hideMark/>
          </w:tcPr>
          <w:p w14:paraId="0951BFE3" w14:textId="77777777" w:rsidR="002D3298" w:rsidRPr="00446013" w:rsidRDefault="002D3298" w:rsidP="00FA29A4">
            <w:pPr>
              <w:pStyle w:val="TAC"/>
              <w:rPr>
                <w:rFonts w:eastAsia="MS PGothic"/>
              </w:rPr>
            </w:pPr>
            <w:r w:rsidRPr="00446013">
              <w:t>400 MHz &lt; BW</w:t>
            </w:r>
            <w:r w:rsidRPr="00446013">
              <w:rPr>
                <w:vertAlign w:val="subscript"/>
              </w:rPr>
              <w:t>Channel_CA</w:t>
            </w:r>
            <w:r w:rsidRPr="00446013">
              <w:t xml:space="preserve"> ≤ 500 MHz</w:t>
            </w:r>
          </w:p>
        </w:tc>
        <w:tc>
          <w:tcPr>
            <w:tcW w:w="1318" w:type="pct"/>
            <w:shd w:val="clear" w:color="auto" w:fill="auto"/>
            <w:tcMar>
              <w:top w:w="15" w:type="dxa"/>
              <w:left w:w="108" w:type="dxa"/>
              <w:bottom w:w="0" w:type="dxa"/>
              <w:right w:w="108" w:type="dxa"/>
            </w:tcMar>
            <w:hideMark/>
          </w:tcPr>
          <w:p w14:paraId="203B116D" w14:textId="77777777" w:rsidR="002D3298" w:rsidRPr="00446013" w:rsidRDefault="002D3298" w:rsidP="00FA29A4">
            <w:pPr>
              <w:pStyle w:val="TAC"/>
              <w:rPr>
                <w:rFonts w:eastAsia="MS PGothic"/>
              </w:rPr>
            </w:pPr>
            <w:r w:rsidRPr="00446013">
              <w:t>5</w:t>
            </w:r>
          </w:p>
        </w:tc>
        <w:tc>
          <w:tcPr>
            <w:tcW w:w="823" w:type="pct"/>
            <w:vMerge/>
            <w:vAlign w:val="center"/>
            <w:hideMark/>
          </w:tcPr>
          <w:p w14:paraId="151851A6" w14:textId="77777777" w:rsidR="002D3298" w:rsidRPr="00446013" w:rsidRDefault="002D3298" w:rsidP="00FA29A4">
            <w:pPr>
              <w:pStyle w:val="TAC"/>
              <w:rPr>
                <w:rFonts w:eastAsia="MS PGothic"/>
              </w:rPr>
            </w:pPr>
          </w:p>
        </w:tc>
      </w:tr>
      <w:tr w:rsidR="002D3298" w:rsidRPr="00446013" w14:paraId="1445713E" w14:textId="77777777" w:rsidTr="00FA29A4">
        <w:trPr>
          <w:trHeight w:val="144"/>
          <w:jc w:val="center"/>
        </w:trPr>
        <w:tc>
          <w:tcPr>
            <w:tcW w:w="1157" w:type="pct"/>
            <w:shd w:val="clear" w:color="auto" w:fill="auto"/>
            <w:tcMar>
              <w:top w:w="15" w:type="dxa"/>
              <w:left w:w="108" w:type="dxa"/>
              <w:bottom w:w="0" w:type="dxa"/>
              <w:right w:w="108" w:type="dxa"/>
            </w:tcMar>
            <w:hideMark/>
          </w:tcPr>
          <w:p w14:paraId="0228408F" w14:textId="77777777" w:rsidR="002D3298" w:rsidRPr="00446013" w:rsidRDefault="002D3298" w:rsidP="00FA29A4">
            <w:pPr>
              <w:pStyle w:val="TAC"/>
              <w:rPr>
                <w:rFonts w:eastAsia="MS PGothic"/>
              </w:rPr>
            </w:pPr>
            <w:r w:rsidRPr="00446013">
              <w:t>K</w:t>
            </w:r>
          </w:p>
        </w:tc>
        <w:tc>
          <w:tcPr>
            <w:tcW w:w="1702" w:type="pct"/>
            <w:shd w:val="clear" w:color="auto" w:fill="auto"/>
            <w:tcMar>
              <w:top w:w="15" w:type="dxa"/>
              <w:left w:w="108" w:type="dxa"/>
              <w:bottom w:w="0" w:type="dxa"/>
              <w:right w:w="108" w:type="dxa"/>
            </w:tcMar>
            <w:hideMark/>
          </w:tcPr>
          <w:p w14:paraId="5D416C96" w14:textId="77777777" w:rsidR="002D3298" w:rsidRPr="00446013" w:rsidRDefault="002D3298" w:rsidP="00FA29A4">
            <w:pPr>
              <w:pStyle w:val="TAC"/>
              <w:rPr>
                <w:rFonts w:eastAsia="MS PGothic"/>
              </w:rPr>
            </w:pPr>
            <w:r w:rsidRPr="00446013">
              <w:t>500 MHz &lt; BW</w:t>
            </w:r>
            <w:r w:rsidRPr="00446013">
              <w:rPr>
                <w:vertAlign w:val="subscript"/>
              </w:rPr>
              <w:t>Channel_CA</w:t>
            </w:r>
            <w:r w:rsidRPr="00446013">
              <w:t xml:space="preserve"> ≤ 600 MHz</w:t>
            </w:r>
          </w:p>
        </w:tc>
        <w:tc>
          <w:tcPr>
            <w:tcW w:w="1318" w:type="pct"/>
            <w:shd w:val="clear" w:color="auto" w:fill="auto"/>
            <w:tcMar>
              <w:top w:w="15" w:type="dxa"/>
              <w:left w:w="108" w:type="dxa"/>
              <w:bottom w:w="0" w:type="dxa"/>
              <w:right w:w="108" w:type="dxa"/>
            </w:tcMar>
            <w:hideMark/>
          </w:tcPr>
          <w:p w14:paraId="31EFB101" w14:textId="77777777" w:rsidR="002D3298" w:rsidRPr="00446013" w:rsidRDefault="002D3298" w:rsidP="00FA29A4">
            <w:pPr>
              <w:pStyle w:val="TAC"/>
              <w:rPr>
                <w:rFonts w:eastAsia="MS PGothic"/>
              </w:rPr>
            </w:pPr>
            <w:r w:rsidRPr="00446013">
              <w:t>6</w:t>
            </w:r>
          </w:p>
        </w:tc>
        <w:tc>
          <w:tcPr>
            <w:tcW w:w="823" w:type="pct"/>
            <w:vMerge/>
            <w:vAlign w:val="center"/>
            <w:hideMark/>
          </w:tcPr>
          <w:p w14:paraId="53663D2B" w14:textId="77777777" w:rsidR="002D3298" w:rsidRPr="00446013" w:rsidRDefault="002D3298" w:rsidP="00FA29A4">
            <w:pPr>
              <w:pStyle w:val="TAC"/>
              <w:rPr>
                <w:rFonts w:eastAsia="MS PGothic"/>
              </w:rPr>
            </w:pPr>
          </w:p>
        </w:tc>
      </w:tr>
      <w:tr w:rsidR="002D3298" w:rsidRPr="00446013" w14:paraId="18363146" w14:textId="77777777" w:rsidTr="00FA29A4">
        <w:trPr>
          <w:trHeight w:val="144"/>
          <w:jc w:val="center"/>
        </w:trPr>
        <w:tc>
          <w:tcPr>
            <w:tcW w:w="1157" w:type="pct"/>
            <w:shd w:val="clear" w:color="auto" w:fill="auto"/>
            <w:tcMar>
              <w:top w:w="15" w:type="dxa"/>
              <w:left w:w="108" w:type="dxa"/>
              <w:bottom w:w="0" w:type="dxa"/>
              <w:right w:w="108" w:type="dxa"/>
            </w:tcMar>
            <w:hideMark/>
          </w:tcPr>
          <w:p w14:paraId="47160A1A" w14:textId="77777777" w:rsidR="002D3298" w:rsidRPr="00446013" w:rsidRDefault="002D3298" w:rsidP="00FA29A4">
            <w:pPr>
              <w:pStyle w:val="TAC"/>
              <w:rPr>
                <w:rFonts w:eastAsia="MS PGothic"/>
              </w:rPr>
            </w:pPr>
            <w:r w:rsidRPr="00446013">
              <w:t>L</w:t>
            </w:r>
          </w:p>
        </w:tc>
        <w:tc>
          <w:tcPr>
            <w:tcW w:w="1702" w:type="pct"/>
            <w:shd w:val="clear" w:color="auto" w:fill="auto"/>
            <w:tcMar>
              <w:top w:w="15" w:type="dxa"/>
              <w:left w:w="108" w:type="dxa"/>
              <w:bottom w:w="0" w:type="dxa"/>
              <w:right w:w="108" w:type="dxa"/>
            </w:tcMar>
            <w:hideMark/>
          </w:tcPr>
          <w:p w14:paraId="338E523A" w14:textId="77777777" w:rsidR="002D3298" w:rsidRPr="00446013" w:rsidRDefault="002D3298" w:rsidP="00FA29A4">
            <w:pPr>
              <w:pStyle w:val="TAC"/>
              <w:rPr>
                <w:rFonts w:eastAsia="MS PGothic"/>
              </w:rPr>
            </w:pPr>
            <w:r w:rsidRPr="00446013">
              <w:t>600 MHz &lt; BW</w:t>
            </w:r>
            <w:r w:rsidRPr="00446013">
              <w:rPr>
                <w:vertAlign w:val="subscript"/>
              </w:rPr>
              <w:t>Channel_CA</w:t>
            </w:r>
            <w:r w:rsidRPr="00446013">
              <w:t xml:space="preserve"> ≤ 700 MHz</w:t>
            </w:r>
          </w:p>
        </w:tc>
        <w:tc>
          <w:tcPr>
            <w:tcW w:w="1318" w:type="pct"/>
            <w:shd w:val="clear" w:color="auto" w:fill="auto"/>
            <w:tcMar>
              <w:top w:w="15" w:type="dxa"/>
              <w:left w:w="108" w:type="dxa"/>
              <w:bottom w:w="0" w:type="dxa"/>
              <w:right w:w="108" w:type="dxa"/>
            </w:tcMar>
            <w:hideMark/>
          </w:tcPr>
          <w:p w14:paraId="75F5392F" w14:textId="77777777" w:rsidR="002D3298" w:rsidRPr="00446013" w:rsidRDefault="002D3298" w:rsidP="00FA29A4">
            <w:pPr>
              <w:pStyle w:val="TAC"/>
              <w:rPr>
                <w:rFonts w:eastAsia="MS PGothic"/>
              </w:rPr>
            </w:pPr>
            <w:r w:rsidRPr="00446013">
              <w:t>7</w:t>
            </w:r>
          </w:p>
        </w:tc>
        <w:tc>
          <w:tcPr>
            <w:tcW w:w="823" w:type="pct"/>
            <w:vMerge/>
            <w:vAlign w:val="center"/>
            <w:hideMark/>
          </w:tcPr>
          <w:p w14:paraId="5B9FB02A" w14:textId="77777777" w:rsidR="002D3298" w:rsidRPr="00446013" w:rsidRDefault="002D3298" w:rsidP="00FA29A4">
            <w:pPr>
              <w:pStyle w:val="TAC"/>
              <w:rPr>
                <w:rFonts w:eastAsia="MS PGothic"/>
              </w:rPr>
            </w:pPr>
          </w:p>
        </w:tc>
      </w:tr>
      <w:tr w:rsidR="002D3298" w:rsidRPr="00446013" w14:paraId="736567CE" w14:textId="77777777" w:rsidTr="00FA29A4">
        <w:trPr>
          <w:trHeight w:val="144"/>
          <w:jc w:val="center"/>
        </w:trPr>
        <w:tc>
          <w:tcPr>
            <w:tcW w:w="1157" w:type="pct"/>
            <w:shd w:val="clear" w:color="auto" w:fill="auto"/>
            <w:tcMar>
              <w:top w:w="15" w:type="dxa"/>
              <w:left w:w="108" w:type="dxa"/>
              <w:bottom w:w="0" w:type="dxa"/>
              <w:right w:w="108" w:type="dxa"/>
            </w:tcMar>
            <w:hideMark/>
          </w:tcPr>
          <w:p w14:paraId="720D0120" w14:textId="77777777" w:rsidR="002D3298" w:rsidRPr="00446013" w:rsidRDefault="002D3298" w:rsidP="00FA29A4">
            <w:pPr>
              <w:pStyle w:val="TAC"/>
              <w:rPr>
                <w:rFonts w:eastAsia="MS PGothic"/>
              </w:rPr>
            </w:pPr>
            <w:r w:rsidRPr="00446013">
              <w:t>M</w:t>
            </w:r>
          </w:p>
        </w:tc>
        <w:tc>
          <w:tcPr>
            <w:tcW w:w="1702" w:type="pct"/>
            <w:shd w:val="clear" w:color="auto" w:fill="auto"/>
            <w:tcMar>
              <w:top w:w="15" w:type="dxa"/>
              <w:left w:w="108" w:type="dxa"/>
              <w:bottom w:w="0" w:type="dxa"/>
              <w:right w:w="108" w:type="dxa"/>
            </w:tcMar>
            <w:hideMark/>
          </w:tcPr>
          <w:p w14:paraId="77F11964" w14:textId="77777777" w:rsidR="002D3298" w:rsidRPr="00446013" w:rsidRDefault="002D3298" w:rsidP="00FA29A4">
            <w:pPr>
              <w:pStyle w:val="TAC"/>
              <w:rPr>
                <w:rFonts w:eastAsia="MS PGothic"/>
              </w:rPr>
            </w:pPr>
            <w:r w:rsidRPr="00446013">
              <w:t>700 MHz &lt; BW</w:t>
            </w:r>
            <w:r w:rsidRPr="00446013">
              <w:rPr>
                <w:vertAlign w:val="subscript"/>
              </w:rPr>
              <w:t>Channel_CA</w:t>
            </w:r>
            <w:r w:rsidRPr="00446013">
              <w:t xml:space="preserve"> ≤ 800 MHz</w:t>
            </w:r>
          </w:p>
        </w:tc>
        <w:tc>
          <w:tcPr>
            <w:tcW w:w="1318" w:type="pct"/>
            <w:shd w:val="clear" w:color="auto" w:fill="auto"/>
            <w:tcMar>
              <w:top w:w="15" w:type="dxa"/>
              <w:left w:w="108" w:type="dxa"/>
              <w:bottom w:w="0" w:type="dxa"/>
              <w:right w:w="108" w:type="dxa"/>
            </w:tcMar>
            <w:hideMark/>
          </w:tcPr>
          <w:p w14:paraId="7767F967" w14:textId="77777777" w:rsidR="002D3298" w:rsidRPr="00446013" w:rsidRDefault="002D3298" w:rsidP="00FA29A4">
            <w:pPr>
              <w:pStyle w:val="TAC"/>
              <w:rPr>
                <w:rFonts w:eastAsia="MS PGothic"/>
              </w:rPr>
            </w:pPr>
            <w:r w:rsidRPr="00446013">
              <w:t>8</w:t>
            </w:r>
          </w:p>
        </w:tc>
        <w:tc>
          <w:tcPr>
            <w:tcW w:w="823" w:type="pct"/>
            <w:vMerge/>
            <w:vAlign w:val="center"/>
            <w:hideMark/>
          </w:tcPr>
          <w:p w14:paraId="6AD7C9CB" w14:textId="77777777" w:rsidR="002D3298" w:rsidRPr="00446013" w:rsidRDefault="002D3298" w:rsidP="00FA29A4">
            <w:pPr>
              <w:pStyle w:val="TAC"/>
              <w:rPr>
                <w:rFonts w:eastAsia="MS PGothic"/>
              </w:rPr>
            </w:pPr>
          </w:p>
        </w:tc>
      </w:tr>
      <w:tr w:rsidR="002D3298" w:rsidRPr="00446013" w14:paraId="32933EF5" w14:textId="77777777" w:rsidTr="00FA29A4">
        <w:trPr>
          <w:trHeight w:val="144"/>
          <w:jc w:val="center"/>
        </w:trPr>
        <w:tc>
          <w:tcPr>
            <w:tcW w:w="1157" w:type="pct"/>
            <w:shd w:val="clear" w:color="auto" w:fill="auto"/>
            <w:tcMar>
              <w:top w:w="15" w:type="dxa"/>
              <w:left w:w="108" w:type="dxa"/>
              <w:bottom w:w="0" w:type="dxa"/>
              <w:right w:w="108" w:type="dxa"/>
            </w:tcMar>
            <w:hideMark/>
          </w:tcPr>
          <w:p w14:paraId="144C3BCE" w14:textId="77777777" w:rsidR="002D3298" w:rsidRPr="00446013" w:rsidRDefault="002D3298" w:rsidP="00FA29A4">
            <w:pPr>
              <w:pStyle w:val="TAC"/>
              <w:rPr>
                <w:rFonts w:eastAsia="MS PGothic"/>
              </w:rPr>
            </w:pPr>
            <w:r w:rsidRPr="00446013">
              <w:t>O</w:t>
            </w:r>
          </w:p>
        </w:tc>
        <w:tc>
          <w:tcPr>
            <w:tcW w:w="1702" w:type="pct"/>
            <w:shd w:val="clear" w:color="auto" w:fill="auto"/>
            <w:tcMar>
              <w:top w:w="15" w:type="dxa"/>
              <w:left w:w="108" w:type="dxa"/>
              <w:bottom w:w="0" w:type="dxa"/>
              <w:right w:w="108" w:type="dxa"/>
            </w:tcMar>
            <w:hideMark/>
          </w:tcPr>
          <w:p w14:paraId="4B9F0BF3" w14:textId="77777777" w:rsidR="002D3298" w:rsidRPr="00446013" w:rsidRDefault="002D3298" w:rsidP="00FA29A4">
            <w:pPr>
              <w:pStyle w:val="TAC"/>
              <w:rPr>
                <w:rFonts w:eastAsia="MS PGothic"/>
              </w:rPr>
            </w:pPr>
            <w:r w:rsidRPr="00446013">
              <w:t>100 MHz ≤ BW</w:t>
            </w:r>
            <w:r w:rsidRPr="00446013">
              <w:rPr>
                <w:vertAlign w:val="subscript"/>
              </w:rPr>
              <w:t>Channel_CA</w:t>
            </w:r>
            <w:r w:rsidRPr="00446013">
              <w:t xml:space="preserve"> ≤ 200 MHz</w:t>
            </w:r>
          </w:p>
        </w:tc>
        <w:tc>
          <w:tcPr>
            <w:tcW w:w="1318" w:type="pct"/>
            <w:shd w:val="clear" w:color="auto" w:fill="auto"/>
            <w:tcMar>
              <w:top w:w="15" w:type="dxa"/>
              <w:left w:w="108" w:type="dxa"/>
              <w:bottom w:w="0" w:type="dxa"/>
              <w:right w:w="108" w:type="dxa"/>
            </w:tcMar>
            <w:hideMark/>
          </w:tcPr>
          <w:p w14:paraId="2F9A595F" w14:textId="77777777" w:rsidR="002D3298" w:rsidRPr="00446013" w:rsidRDefault="002D3298" w:rsidP="00FA29A4">
            <w:pPr>
              <w:pStyle w:val="TAC"/>
              <w:rPr>
                <w:rFonts w:eastAsia="MS PGothic"/>
              </w:rPr>
            </w:pPr>
            <w:r w:rsidRPr="00446013">
              <w:t>2</w:t>
            </w:r>
          </w:p>
        </w:tc>
        <w:tc>
          <w:tcPr>
            <w:tcW w:w="823" w:type="pct"/>
            <w:vMerge w:val="restart"/>
            <w:shd w:val="clear" w:color="auto" w:fill="auto"/>
            <w:tcMar>
              <w:top w:w="15" w:type="dxa"/>
              <w:left w:w="15" w:type="dxa"/>
              <w:bottom w:w="0" w:type="dxa"/>
              <w:right w:w="15" w:type="dxa"/>
            </w:tcMar>
            <w:vAlign w:val="center"/>
            <w:hideMark/>
          </w:tcPr>
          <w:p w14:paraId="4F636129" w14:textId="77777777" w:rsidR="002D3298" w:rsidRPr="00446013" w:rsidRDefault="002D3298" w:rsidP="00FA29A4">
            <w:pPr>
              <w:pStyle w:val="TAC"/>
              <w:rPr>
                <w:rFonts w:eastAsia="MS PGothic"/>
              </w:rPr>
            </w:pPr>
            <w:r w:rsidRPr="00446013">
              <w:t>4</w:t>
            </w:r>
          </w:p>
        </w:tc>
      </w:tr>
      <w:tr w:rsidR="002D3298" w:rsidRPr="00446013" w14:paraId="4E7D9A91" w14:textId="77777777" w:rsidTr="00FA29A4">
        <w:trPr>
          <w:trHeight w:val="144"/>
          <w:jc w:val="center"/>
        </w:trPr>
        <w:tc>
          <w:tcPr>
            <w:tcW w:w="1157" w:type="pct"/>
            <w:shd w:val="clear" w:color="auto" w:fill="auto"/>
            <w:tcMar>
              <w:top w:w="15" w:type="dxa"/>
              <w:left w:w="108" w:type="dxa"/>
              <w:bottom w:w="0" w:type="dxa"/>
              <w:right w:w="108" w:type="dxa"/>
            </w:tcMar>
            <w:hideMark/>
          </w:tcPr>
          <w:p w14:paraId="55E30768" w14:textId="77777777" w:rsidR="002D3298" w:rsidRPr="00446013" w:rsidRDefault="002D3298" w:rsidP="00FA29A4">
            <w:pPr>
              <w:pStyle w:val="TAC"/>
              <w:rPr>
                <w:rFonts w:eastAsia="MS PGothic"/>
              </w:rPr>
            </w:pPr>
            <w:r w:rsidRPr="00446013">
              <w:t>P</w:t>
            </w:r>
          </w:p>
        </w:tc>
        <w:tc>
          <w:tcPr>
            <w:tcW w:w="1702" w:type="pct"/>
            <w:shd w:val="clear" w:color="auto" w:fill="auto"/>
            <w:tcMar>
              <w:top w:w="15" w:type="dxa"/>
              <w:left w:w="108" w:type="dxa"/>
              <w:bottom w:w="0" w:type="dxa"/>
              <w:right w:w="108" w:type="dxa"/>
            </w:tcMar>
            <w:hideMark/>
          </w:tcPr>
          <w:p w14:paraId="01A008C9" w14:textId="77777777" w:rsidR="002D3298" w:rsidRPr="00446013" w:rsidRDefault="002D3298" w:rsidP="00FA29A4">
            <w:pPr>
              <w:pStyle w:val="TAC"/>
              <w:rPr>
                <w:rFonts w:eastAsia="MS PGothic"/>
              </w:rPr>
            </w:pPr>
            <w:r w:rsidRPr="00446013">
              <w:t>150 MHz ≤ BW</w:t>
            </w:r>
            <w:r w:rsidRPr="00446013">
              <w:rPr>
                <w:vertAlign w:val="subscript"/>
              </w:rPr>
              <w:t>Channel_CA</w:t>
            </w:r>
            <w:r w:rsidRPr="00446013">
              <w:t xml:space="preserve"> ≤ 300 MHz </w:t>
            </w:r>
          </w:p>
        </w:tc>
        <w:tc>
          <w:tcPr>
            <w:tcW w:w="1318" w:type="pct"/>
            <w:shd w:val="clear" w:color="auto" w:fill="auto"/>
            <w:tcMar>
              <w:top w:w="15" w:type="dxa"/>
              <w:left w:w="108" w:type="dxa"/>
              <w:bottom w:w="0" w:type="dxa"/>
              <w:right w:w="108" w:type="dxa"/>
            </w:tcMar>
            <w:hideMark/>
          </w:tcPr>
          <w:p w14:paraId="737DBEFD" w14:textId="77777777" w:rsidR="002D3298" w:rsidRPr="00446013" w:rsidRDefault="002D3298" w:rsidP="00FA29A4">
            <w:pPr>
              <w:pStyle w:val="TAC"/>
              <w:rPr>
                <w:rFonts w:eastAsia="MS PGothic"/>
              </w:rPr>
            </w:pPr>
            <w:r w:rsidRPr="00446013">
              <w:t>3</w:t>
            </w:r>
          </w:p>
        </w:tc>
        <w:tc>
          <w:tcPr>
            <w:tcW w:w="823" w:type="pct"/>
            <w:vMerge/>
            <w:vAlign w:val="center"/>
            <w:hideMark/>
          </w:tcPr>
          <w:p w14:paraId="3A14E40D" w14:textId="77777777" w:rsidR="002D3298" w:rsidRPr="00446013" w:rsidRDefault="002D3298" w:rsidP="00FA29A4">
            <w:pPr>
              <w:rPr>
                <w:rFonts w:eastAsia="MS PGothic"/>
                <w:sz w:val="18"/>
                <w:szCs w:val="18"/>
              </w:rPr>
            </w:pPr>
          </w:p>
        </w:tc>
      </w:tr>
      <w:tr w:rsidR="002D3298" w:rsidRPr="00446013" w14:paraId="5B7E71CD" w14:textId="77777777" w:rsidTr="00FA29A4">
        <w:trPr>
          <w:trHeight w:val="144"/>
          <w:jc w:val="center"/>
        </w:trPr>
        <w:tc>
          <w:tcPr>
            <w:tcW w:w="1157" w:type="pct"/>
            <w:shd w:val="clear" w:color="auto" w:fill="auto"/>
            <w:tcMar>
              <w:top w:w="15" w:type="dxa"/>
              <w:left w:w="108" w:type="dxa"/>
              <w:bottom w:w="0" w:type="dxa"/>
              <w:right w:w="108" w:type="dxa"/>
            </w:tcMar>
            <w:hideMark/>
          </w:tcPr>
          <w:p w14:paraId="439F9055" w14:textId="77777777" w:rsidR="002D3298" w:rsidRPr="00446013" w:rsidRDefault="002D3298" w:rsidP="00FA29A4">
            <w:pPr>
              <w:pStyle w:val="TAC"/>
              <w:rPr>
                <w:rFonts w:eastAsia="MS PGothic"/>
              </w:rPr>
            </w:pPr>
            <w:r w:rsidRPr="00446013">
              <w:t>Q</w:t>
            </w:r>
          </w:p>
        </w:tc>
        <w:tc>
          <w:tcPr>
            <w:tcW w:w="1702" w:type="pct"/>
            <w:shd w:val="clear" w:color="auto" w:fill="auto"/>
            <w:tcMar>
              <w:top w:w="15" w:type="dxa"/>
              <w:left w:w="108" w:type="dxa"/>
              <w:bottom w:w="0" w:type="dxa"/>
              <w:right w:w="108" w:type="dxa"/>
            </w:tcMar>
            <w:hideMark/>
          </w:tcPr>
          <w:p w14:paraId="5B70D6AF" w14:textId="77777777" w:rsidR="002D3298" w:rsidRPr="00446013" w:rsidRDefault="002D3298" w:rsidP="00FA29A4">
            <w:pPr>
              <w:pStyle w:val="TAC"/>
              <w:rPr>
                <w:rFonts w:eastAsia="MS PGothic"/>
              </w:rPr>
            </w:pPr>
            <w:r w:rsidRPr="00446013">
              <w:t>200 MHz ≤ BW</w:t>
            </w:r>
            <w:r w:rsidRPr="00446013">
              <w:rPr>
                <w:vertAlign w:val="subscript"/>
              </w:rPr>
              <w:t>Channel_CA</w:t>
            </w:r>
            <w:r w:rsidRPr="00446013">
              <w:t xml:space="preserve"> ≤ 400 MHz </w:t>
            </w:r>
          </w:p>
        </w:tc>
        <w:tc>
          <w:tcPr>
            <w:tcW w:w="1318" w:type="pct"/>
            <w:shd w:val="clear" w:color="auto" w:fill="auto"/>
            <w:tcMar>
              <w:top w:w="15" w:type="dxa"/>
              <w:left w:w="108" w:type="dxa"/>
              <w:bottom w:w="0" w:type="dxa"/>
              <w:right w:w="108" w:type="dxa"/>
            </w:tcMar>
            <w:hideMark/>
          </w:tcPr>
          <w:p w14:paraId="12E8CE32" w14:textId="77777777" w:rsidR="002D3298" w:rsidRPr="00446013" w:rsidRDefault="002D3298" w:rsidP="00FA29A4">
            <w:pPr>
              <w:pStyle w:val="TAC"/>
              <w:rPr>
                <w:rFonts w:eastAsia="MS PGothic"/>
              </w:rPr>
            </w:pPr>
            <w:r w:rsidRPr="00446013">
              <w:t>4</w:t>
            </w:r>
          </w:p>
        </w:tc>
        <w:tc>
          <w:tcPr>
            <w:tcW w:w="823" w:type="pct"/>
            <w:vMerge/>
            <w:vAlign w:val="center"/>
            <w:hideMark/>
          </w:tcPr>
          <w:p w14:paraId="083B06BF" w14:textId="77777777" w:rsidR="002D3298" w:rsidRPr="00446013" w:rsidRDefault="002D3298" w:rsidP="00FA29A4">
            <w:pPr>
              <w:rPr>
                <w:rFonts w:eastAsia="MS PGothic"/>
                <w:sz w:val="18"/>
                <w:szCs w:val="18"/>
              </w:rPr>
            </w:pPr>
          </w:p>
        </w:tc>
      </w:tr>
      <w:tr w:rsidR="002D3298" w:rsidRPr="00446013" w14:paraId="6F8E6F28" w14:textId="77777777" w:rsidTr="00FA29A4">
        <w:trPr>
          <w:trHeight w:val="144"/>
          <w:jc w:val="center"/>
        </w:trPr>
        <w:tc>
          <w:tcPr>
            <w:tcW w:w="5000" w:type="pct"/>
            <w:gridSpan w:val="4"/>
            <w:shd w:val="clear" w:color="auto" w:fill="auto"/>
            <w:tcMar>
              <w:top w:w="15" w:type="dxa"/>
              <w:left w:w="108" w:type="dxa"/>
              <w:bottom w:w="0" w:type="dxa"/>
              <w:right w:w="108" w:type="dxa"/>
            </w:tcMar>
          </w:tcPr>
          <w:p w14:paraId="1CE0A9F4" w14:textId="77777777" w:rsidR="002D3298" w:rsidRPr="00446013" w:rsidRDefault="002D3298" w:rsidP="00FA29A4">
            <w:pPr>
              <w:pStyle w:val="TAN"/>
              <w:rPr>
                <w:rFonts w:eastAsia="MS PGothic"/>
              </w:rPr>
            </w:pPr>
            <w:r w:rsidRPr="00446013">
              <w:rPr>
                <w:rFonts w:eastAsia="MS PGothic"/>
              </w:rPr>
              <w:t>NOTE 1:</w:t>
            </w:r>
            <w:r w:rsidRPr="00446013">
              <w:tab/>
            </w:r>
            <w:r w:rsidRPr="00446013">
              <w:rPr>
                <w:rFonts w:eastAsia="MS PGothic"/>
              </w:rPr>
              <w:t>Maximum supported component carrier bandwidths for fallback groups 1, 2, 3 and 4 are 400 MHz, 200 MHz, 100 MHz and 100 MHz respectively</w:t>
            </w:r>
            <w:r>
              <w:rPr>
                <w:rFonts w:eastAsia="MS PGothic"/>
              </w:rPr>
              <w:t xml:space="preserve"> except for CA bandwidth class A</w:t>
            </w:r>
            <w:r w:rsidRPr="00446013">
              <w:rPr>
                <w:rFonts w:eastAsia="MS PGothic"/>
              </w:rPr>
              <w:t>.</w:t>
            </w:r>
          </w:p>
          <w:p w14:paraId="71E4BF5E" w14:textId="77777777" w:rsidR="002D3298" w:rsidRPr="00446013" w:rsidRDefault="002D3298" w:rsidP="00FA29A4">
            <w:pPr>
              <w:pStyle w:val="TAN"/>
              <w:rPr>
                <w:rFonts w:eastAsia="MS PGothic"/>
              </w:rPr>
            </w:pPr>
            <w:r w:rsidRPr="00446013">
              <w:rPr>
                <w:rFonts w:eastAsia="MS PGothic"/>
              </w:rPr>
              <w:t>NOTE 2:</w:t>
            </w:r>
            <w:r w:rsidRPr="00446013">
              <w:tab/>
            </w:r>
            <w:r w:rsidRPr="00446013">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1ABEEDAF" w14:textId="40A423E9" w:rsidR="002D3298" w:rsidRDefault="002D3298" w:rsidP="002D3298">
      <w:pPr>
        <w:spacing w:after="0"/>
        <w:jc w:val="both"/>
        <w:rPr>
          <w:rFonts w:ascii="Arial" w:eastAsia="SimSun" w:hAnsi="Arial" w:cs="Arial"/>
          <w:lang w:eastAsia="zh-CN"/>
        </w:rPr>
      </w:pPr>
      <w:r>
        <w:rPr>
          <w:rFonts w:ascii="Arial" w:eastAsia="SimSun" w:hAnsi="Arial" w:cs="Arial"/>
          <w:lang w:eastAsia="zh-CN"/>
        </w:rPr>
        <w:t xml:space="preserve">        </w:t>
      </w:r>
    </w:p>
    <w:p w14:paraId="5638F278" w14:textId="0B8B59B0" w:rsidR="003F1DE5" w:rsidRDefault="002D3298" w:rsidP="004E2762">
      <w:pPr>
        <w:spacing w:after="120"/>
        <w:jc w:val="center"/>
        <w:rPr>
          <w:rFonts w:ascii="Arial" w:hAnsi="Arial" w:cs="Arial"/>
          <w:b/>
        </w:rPr>
      </w:pPr>
      <w:r>
        <w:rPr>
          <w:rFonts w:ascii="Arial" w:hAnsi="Arial" w:cs="Arial"/>
          <w:b/>
        </w:rPr>
        <w:t xml:space="preserve">Table 2-5 Proposed </w:t>
      </w:r>
      <w:r w:rsidR="00277626">
        <w:rPr>
          <w:rFonts w:ascii="Arial" w:hAnsi="Arial" w:cs="Arial"/>
          <w:b/>
        </w:rPr>
        <w:t xml:space="preserve">new </w:t>
      </w:r>
      <w:r>
        <w:rPr>
          <w:rFonts w:ascii="Arial" w:hAnsi="Arial" w:cs="Arial"/>
          <w:b/>
        </w:rPr>
        <w:t>FR2 CA BW classes and notations</w:t>
      </w:r>
    </w:p>
    <w:p w14:paraId="0800D4D7" w14:textId="78AC42B1" w:rsidR="002D3298" w:rsidRDefault="002D3298" w:rsidP="002D3298">
      <w:pPr>
        <w:spacing w:after="0"/>
        <w:jc w:val="center"/>
        <w:rPr>
          <w:rFonts w:ascii="Arial" w:hAnsi="Arial" w:cs="Arial"/>
          <w:b/>
        </w:rPr>
      </w:pPr>
    </w:p>
    <w:p w14:paraId="4035F364" w14:textId="115225A2" w:rsidR="004E2762" w:rsidRPr="004E2762" w:rsidRDefault="004E2762" w:rsidP="004E2762">
      <w:pPr>
        <w:spacing w:after="120"/>
        <w:jc w:val="both"/>
        <w:rPr>
          <w:rFonts w:ascii="Arial" w:hAnsi="Arial" w:cs="Arial"/>
          <w:bCs/>
          <w:i/>
          <w:iCs/>
        </w:rPr>
      </w:pPr>
      <w:r w:rsidRPr="004E2762">
        <w:rPr>
          <w:rFonts w:ascii="Arial" w:hAnsi="Arial" w:cs="Arial"/>
          <w:b/>
          <w:i/>
          <w:iCs/>
        </w:rPr>
        <w:t>Proposal:</w:t>
      </w:r>
      <w:r>
        <w:rPr>
          <w:rFonts w:ascii="Arial" w:hAnsi="Arial" w:cs="Arial"/>
          <w:bCs/>
          <w:i/>
          <w:iCs/>
        </w:rPr>
        <w:t xml:space="preserve"> FR2 new CA BW classes for supporting aggregated channel BW up to 1600 MHz is defined as in Table 2-5. </w:t>
      </w:r>
    </w:p>
    <w:p w14:paraId="21AE2CAF" w14:textId="77777777" w:rsidR="004E2762" w:rsidRPr="004E2762" w:rsidRDefault="004E2762" w:rsidP="004E2762">
      <w:pPr>
        <w:spacing w:after="0"/>
        <w:jc w:val="both"/>
        <w:rPr>
          <w:rFonts w:ascii="Arial" w:hAnsi="Arial" w:cs="Arial"/>
          <w:bCs/>
        </w:rPr>
      </w:pPr>
    </w:p>
    <w:p w14:paraId="34C99636" w14:textId="288D14AC" w:rsidR="008E7986" w:rsidRDefault="008E7986" w:rsidP="008E7986">
      <w:pPr>
        <w:pStyle w:val="Heading1"/>
      </w:pPr>
      <w:r>
        <w:t>3</w:t>
      </w:r>
      <w:r>
        <w:tab/>
        <w:t>Conclusion</w:t>
      </w:r>
    </w:p>
    <w:p w14:paraId="673660DA" w14:textId="77777777" w:rsidR="004768DA" w:rsidRDefault="004768DA" w:rsidP="004768DA">
      <w:pPr>
        <w:spacing w:after="0"/>
        <w:jc w:val="both"/>
        <w:rPr>
          <w:rFonts w:ascii="Arial" w:hAnsi="Arial" w:cs="Arial"/>
        </w:rPr>
      </w:pPr>
    </w:p>
    <w:p w14:paraId="04AEBBF8" w14:textId="2A23AE46" w:rsidR="006D7B72" w:rsidRDefault="00D00BA3" w:rsidP="00C358C6">
      <w:pPr>
        <w:spacing w:after="120"/>
        <w:jc w:val="both"/>
        <w:rPr>
          <w:rFonts w:ascii="Arial" w:hAnsi="Arial" w:cs="Arial"/>
        </w:rPr>
      </w:pPr>
      <w:r>
        <w:rPr>
          <w:rFonts w:ascii="Arial" w:hAnsi="Arial" w:cs="Arial"/>
        </w:rPr>
        <w:t xml:space="preserve">In this contribution, we share our view on </w:t>
      </w:r>
      <w:r w:rsidR="004E2762">
        <w:rPr>
          <w:rFonts w:ascii="Arial" w:hAnsi="Arial" w:cs="Arial"/>
        </w:rPr>
        <w:t>how FR2 new CA BW classes can be defined for supporting aggregated channel BW up to 1600 MHz</w:t>
      </w:r>
      <w:r w:rsidR="00327934">
        <w:rPr>
          <w:rFonts w:ascii="Arial" w:hAnsi="Arial" w:cs="Arial"/>
        </w:rPr>
        <w:t xml:space="preserve"> and propose to continue using the next available capital letter in English alphabets for the new CA BW classes notations.</w:t>
      </w:r>
    </w:p>
    <w:p w14:paraId="43196713" w14:textId="3DD8123D" w:rsidR="009751F6" w:rsidRDefault="009751F6" w:rsidP="009751F6">
      <w:pPr>
        <w:spacing w:after="0"/>
        <w:jc w:val="both"/>
        <w:rPr>
          <w:rFonts w:ascii="Arial" w:hAnsi="Arial" w:cs="Arial"/>
        </w:rPr>
      </w:pPr>
    </w:p>
    <w:p w14:paraId="074E076E" w14:textId="0CDB6F15" w:rsidR="004C7C52" w:rsidRPr="004E2762" w:rsidRDefault="004C7C52" w:rsidP="004C7C52">
      <w:pPr>
        <w:spacing w:after="120"/>
        <w:jc w:val="both"/>
        <w:rPr>
          <w:rFonts w:ascii="Arial" w:hAnsi="Arial" w:cs="Arial"/>
          <w:bCs/>
          <w:i/>
          <w:iCs/>
        </w:rPr>
      </w:pPr>
      <w:r w:rsidRPr="004E2762">
        <w:rPr>
          <w:rFonts w:ascii="Arial" w:hAnsi="Arial" w:cs="Arial"/>
          <w:b/>
          <w:i/>
          <w:iCs/>
        </w:rPr>
        <w:t>Proposal:</w:t>
      </w:r>
      <w:r>
        <w:rPr>
          <w:rFonts w:ascii="Arial" w:hAnsi="Arial" w:cs="Arial"/>
          <w:bCs/>
          <w:i/>
          <w:iCs/>
        </w:rPr>
        <w:t xml:space="preserve"> FR2 new CA BW classes for supporting aggregated channel BW up to 1600 MHz is defined as in the table below. </w:t>
      </w:r>
    </w:p>
    <w:p w14:paraId="4BC42CCA" w14:textId="58E0F853" w:rsidR="00D00BA3" w:rsidRDefault="00D00BA3" w:rsidP="00D00BA3">
      <w:pPr>
        <w:spacing w:after="0"/>
        <w:jc w:val="both"/>
        <w:rPr>
          <w:rFonts w:ascii="Arial" w:eastAsia="SimSun" w:hAnsi="Arial" w:cs="Arial"/>
          <w:lang w:eastAsia="zh-CN"/>
        </w:rPr>
      </w:pPr>
    </w:p>
    <w:tbl>
      <w:tblPr>
        <w:tblW w:w="5144"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2291"/>
        <w:gridCol w:w="3371"/>
        <w:gridCol w:w="2610"/>
        <w:gridCol w:w="1630"/>
      </w:tblGrid>
      <w:tr w:rsidR="004C7C52" w:rsidRPr="00446013" w14:paraId="25CC6682" w14:textId="77777777" w:rsidTr="00FA29A4">
        <w:trPr>
          <w:trHeight w:val="144"/>
          <w:jc w:val="center"/>
        </w:trPr>
        <w:tc>
          <w:tcPr>
            <w:tcW w:w="1157" w:type="pct"/>
            <w:shd w:val="clear" w:color="auto" w:fill="auto"/>
            <w:tcMar>
              <w:top w:w="15" w:type="dxa"/>
              <w:left w:w="108" w:type="dxa"/>
              <w:bottom w:w="0" w:type="dxa"/>
              <w:right w:w="108" w:type="dxa"/>
            </w:tcMar>
            <w:hideMark/>
          </w:tcPr>
          <w:p w14:paraId="1C6339E7" w14:textId="77777777" w:rsidR="004C7C52" w:rsidRPr="00446013" w:rsidRDefault="004C7C52" w:rsidP="00FA29A4">
            <w:pPr>
              <w:pStyle w:val="TAH"/>
              <w:rPr>
                <w:rFonts w:eastAsia="MS PGothic"/>
              </w:rPr>
            </w:pPr>
            <w:r w:rsidRPr="00446013">
              <w:lastRenderedPageBreak/>
              <w:t>NR CA bandwidth class</w:t>
            </w:r>
          </w:p>
        </w:tc>
        <w:tc>
          <w:tcPr>
            <w:tcW w:w="1702" w:type="pct"/>
            <w:shd w:val="clear" w:color="auto" w:fill="auto"/>
            <w:tcMar>
              <w:top w:w="15" w:type="dxa"/>
              <w:left w:w="108" w:type="dxa"/>
              <w:bottom w:w="0" w:type="dxa"/>
              <w:right w:w="108" w:type="dxa"/>
            </w:tcMar>
            <w:hideMark/>
          </w:tcPr>
          <w:p w14:paraId="25B1250B" w14:textId="77777777" w:rsidR="004C7C52" w:rsidRPr="00446013" w:rsidRDefault="004C7C52" w:rsidP="00FA29A4">
            <w:pPr>
              <w:pStyle w:val="TAH"/>
              <w:rPr>
                <w:rFonts w:eastAsia="MS PGothic"/>
              </w:rPr>
            </w:pPr>
            <w:r w:rsidRPr="00446013">
              <w:t>Aggregated channel bandwidth</w:t>
            </w:r>
          </w:p>
        </w:tc>
        <w:tc>
          <w:tcPr>
            <w:tcW w:w="1318" w:type="pct"/>
            <w:shd w:val="clear" w:color="auto" w:fill="auto"/>
            <w:tcMar>
              <w:top w:w="15" w:type="dxa"/>
              <w:left w:w="108" w:type="dxa"/>
              <w:bottom w:w="0" w:type="dxa"/>
              <w:right w:w="108" w:type="dxa"/>
            </w:tcMar>
            <w:hideMark/>
          </w:tcPr>
          <w:p w14:paraId="17E6CD79" w14:textId="77777777" w:rsidR="004C7C52" w:rsidRPr="00446013" w:rsidRDefault="004C7C52" w:rsidP="00FA29A4">
            <w:pPr>
              <w:pStyle w:val="TAH"/>
              <w:rPr>
                <w:rFonts w:eastAsia="MS PGothic"/>
              </w:rPr>
            </w:pPr>
            <w:r w:rsidRPr="00446013">
              <w:t>Number of contiguous CC</w:t>
            </w:r>
          </w:p>
        </w:tc>
        <w:tc>
          <w:tcPr>
            <w:tcW w:w="823" w:type="pct"/>
            <w:shd w:val="clear" w:color="auto" w:fill="auto"/>
            <w:tcMar>
              <w:top w:w="15" w:type="dxa"/>
              <w:left w:w="15" w:type="dxa"/>
              <w:bottom w:w="0" w:type="dxa"/>
              <w:right w:w="15" w:type="dxa"/>
            </w:tcMar>
            <w:hideMark/>
          </w:tcPr>
          <w:p w14:paraId="0C655076" w14:textId="77777777" w:rsidR="004C7C52" w:rsidRPr="00446013" w:rsidRDefault="004C7C52" w:rsidP="00FA29A4">
            <w:pPr>
              <w:pStyle w:val="TAH"/>
              <w:rPr>
                <w:rFonts w:eastAsia="MS PGothic"/>
              </w:rPr>
            </w:pPr>
            <w:r w:rsidRPr="00446013">
              <w:t>Fallback group</w:t>
            </w:r>
          </w:p>
        </w:tc>
      </w:tr>
      <w:tr w:rsidR="004C7C52" w:rsidRPr="00446013" w14:paraId="6052E4FF" w14:textId="77777777" w:rsidTr="00FA29A4">
        <w:trPr>
          <w:trHeight w:val="144"/>
          <w:jc w:val="center"/>
        </w:trPr>
        <w:tc>
          <w:tcPr>
            <w:tcW w:w="1157" w:type="pct"/>
            <w:shd w:val="clear" w:color="auto" w:fill="auto"/>
            <w:tcMar>
              <w:top w:w="15" w:type="dxa"/>
              <w:left w:w="108" w:type="dxa"/>
              <w:bottom w:w="0" w:type="dxa"/>
              <w:right w:w="108" w:type="dxa"/>
            </w:tcMar>
            <w:hideMark/>
          </w:tcPr>
          <w:p w14:paraId="2D854013" w14:textId="77777777" w:rsidR="004C7C52" w:rsidRPr="00446013" w:rsidRDefault="004C7C52" w:rsidP="00FA29A4">
            <w:pPr>
              <w:pStyle w:val="TAC"/>
              <w:rPr>
                <w:rFonts w:eastAsia="MS PGothic"/>
              </w:rPr>
            </w:pPr>
            <w:r w:rsidRPr="00446013">
              <w:t>A</w:t>
            </w:r>
          </w:p>
        </w:tc>
        <w:tc>
          <w:tcPr>
            <w:tcW w:w="1702" w:type="pct"/>
            <w:shd w:val="clear" w:color="auto" w:fill="auto"/>
            <w:tcMar>
              <w:top w:w="15" w:type="dxa"/>
              <w:left w:w="108" w:type="dxa"/>
              <w:bottom w:w="0" w:type="dxa"/>
              <w:right w:w="108" w:type="dxa"/>
            </w:tcMar>
            <w:hideMark/>
          </w:tcPr>
          <w:p w14:paraId="6BF7F13E" w14:textId="77777777" w:rsidR="004C7C52" w:rsidRPr="00446013" w:rsidRDefault="004C7C52" w:rsidP="00FA29A4">
            <w:pPr>
              <w:pStyle w:val="TAC"/>
              <w:rPr>
                <w:rFonts w:eastAsia="MS PGothic"/>
              </w:rPr>
            </w:pPr>
            <w:r w:rsidRPr="00446013">
              <w:t>BW</w:t>
            </w:r>
            <w:r w:rsidRPr="00446013">
              <w:rPr>
                <w:vertAlign w:val="subscript"/>
              </w:rPr>
              <w:t>Channel</w:t>
            </w:r>
            <w:r w:rsidRPr="00446013">
              <w:t xml:space="preserve"> ≤ 400 MHz</w:t>
            </w:r>
          </w:p>
        </w:tc>
        <w:tc>
          <w:tcPr>
            <w:tcW w:w="1318" w:type="pct"/>
            <w:shd w:val="clear" w:color="auto" w:fill="auto"/>
            <w:tcMar>
              <w:top w:w="15" w:type="dxa"/>
              <w:left w:w="108" w:type="dxa"/>
              <w:bottom w:w="0" w:type="dxa"/>
              <w:right w:w="108" w:type="dxa"/>
            </w:tcMar>
            <w:hideMark/>
          </w:tcPr>
          <w:p w14:paraId="21EEB749" w14:textId="77777777" w:rsidR="004C7C52" w:rsidRPr="00446013" w:rsidRDefault="004C7C52" w:rsidP="00FA29A4">
            <w:pPr>
              <w:pStyle w:val="TAC"/>
              <w:rPr>
                <w:rFonts w:eastAsia="MS PGothic"/>
              </w:rPr>
            </w:pPr>
            <w:r w:rsidRPr="00446013">
              <w:t>1</w:t>
            </w:r>
          </w:p>
        </w:tc>
        <w:tc>
          <w:tcPr>
            <w:tcW w:w="823" w:type="pct"/>
            <w:shd w:val="clear" w:color="auto" w:fill="auto"/>
            <w:tcMar>
              <w:top w:w="15" w:type="dxa"/>
              <w:left w:w="15" w:type="dxa"/>
              <w:bottom w:w="0" w:type="dxa"/>
              <w:right w:w="15" w:type="dxa"/>
            </w:tcMar>
            <w:hideMark/>
          </w:tcPr>
          <w:p w14:paraId="5DFA2463" w14:textId="77777777" w:rsidR="004C7C52" w:rsidRPr="00446013" w:rsidRDefault="004C7C52" w:rsidP="00FA29A4">
            <w:pPr>
              <w:pStyle w:val="TAC"/>
              <w:rPr>
                <w:rFonts w:eastAsia="MS PGothic"/>
              </w:rPr>
            </w:pPr>
            <w:r w:rsidRPr="00446013">
              <w:t> 1,2,3,4</w:t>
            </w:r>
          </w:p>
        </w:tc>
      </w:tr>
      <w:tr w:rsidR="004C7C52" w:rsidRPr="00446013" w14:paraId="7EC06145" w14:textId="77777777" w:rsidTr="00FA29A4">
        <w:trPr>
          <w:trHeight w:val="144"/>
          <w:jc w:val="center"/>
        </w:trPr>
        <w:tc>
          <w:tcPr>
            <w:tcW w:w="1157" w:type="pct"/>
            <w:shd w:val="clear" w:color="auto" w:fill="auto"/>
            <w:tcMar>
              <w:top w:w="15" w:type="dxa"/>
              <w:left w:w="108" w:type="dxa"/>
              <w:bottom w:w="0" w:type="dxa"/>
              <w:right w:w="108" w:type="dxa"/>
            </w:tcMar>
            <w:hideMark/>
          </w:tcPr>
          <w:p w14:paraId="6727EE37" w14:textId="77777777" w:rsidR="004C7C52" w:rsidRPr="00446013" w:rsidRDefault="004C7C52" w:rsidP="00FA29A4">
            <w:pPr>
              <w:pStyle w:val="TAC"/>
              <w:rPr>
                <w:rFonts w:eastAsia="MS PGothic"/>
              </w:rPr>
            </w:pPr>
            <w:r w:rsidRPr="00446013">
              <w:t>B</w:t>
            </w:r>
          </w:p>
        </w:tc>
        <w:tc>
          <w:tcPr>
            <w:tcW w:w="1702" w:type="pct"/>
            <w:shd w:val="clear" w:color="auto" w:fill="auto"/>
            <w:tcMar>
              <w:top w:w="15" w:type="dxa"/>
              <w:left w:w="108" w:type="dxa"/>
              <w:bottom w:w="0" w:type="dxa"/>
              <w:right w:w="108" w:type="dxa"/>
            </w:tcMar>
            <w:hideMark/>
          </w:tcPr>
          <w:p w14:paraId="01EA9D2F" w14:textId="77777777" w:rsidR="004C7C52" w:rsidRPr="00446013" w:rsidRDefault="004C7C52" w:rsidP="00FA29A4">
            <w:pPr>
              <w:pStyle w:val="TAC"/>
              <w:rPr>
                <w:rFonts w:eastAsia="MS PGothic"/>
              </w:rPr>
            </w:pPr>
            <w:r w:rsidRPr="00446013">
              <w:t>400 MHz &lt; BW</w:t>
            </w:r>
            <w:r w:rsidRPr="00446013">
              <w:rPr>
                <w:vertAlign w:val="subscript"/>
              </w:rPr>
              <w:t>Channel_CA</w:t>
            </w:r>
            <w:r w:rsidRPr="00446013">
              <w:t xml:space="preserve"> ≤ 800 MHz</w:t>
            </w:r>
          </w:p>
        </w:tc>
        <w:tc>
          <w:tcPr>
            <w:tcW w:w="1318" w:type="pct"/>
            <w:shd w:val="clear" w:color="auto" w:fill="auto"/>
            <w:tcMar>
              <w:top w:w="15" w:type="dxa"/>
              <w:left w:w="108" w:type="dxa"/>
              <w:bottom w:w="0" w:type="dxa"/>
              <w:right w:w="108" w:type="dxa"/>
            </w:tcMar>
            <w:hideMark/>
          </w:tcPr>
          <w:p w14:paraId="209CC874" w14:textId="77777777" w:rsidR="004C7C52" w:rsidRPr="00446013" w:rsidRDefault="004C7C52" w:rsidP="00FA29A4">
            <w:pPr>
              <w:pStyle w:val="TAC"/>
              <w:rPr>
                <w:rFonts w:eastAsia="MS PGothic"/>
              </w:rPr>
            </w:pPr>
            <w:r w:rsidRPr="00446013">
              <w:t>2</w:t>
            </w:r>
          </w:p>
        </w:tc>
        <w:tc>
          <w:tcPr>
            <w:tcW w:w="823" w:type="pct"/>
            <w:vMerge w:val="restart"/>
            <w:shd w:val="clear" w:color="auto" w:fill="auto"/>
            <w:tcMar>
              <w:top w:w="15" w:type="dxa"/>
              <w:left w:w="15" w:type="dxa"/>
              <w:bottom w:w="0" w:type="dxa"/>
              <w:right w:w="15" w:type="dxa"/>
            </w:tcMar>
            <w:vAlign w:val="center"/>
            <w:hideMark/>
          </w:tcPr>
          <w:p w14:paraId="39C2BC58" w14:textId="77777777" w:rsidR="004C7C52" w:rsidRPr="00446013" w:rsidRDefault="004C7C52" w:rsidP="00FA29A4">
            <w:pPr>
              <w:pStyle w:val="TAC"/>
              <w:rPr>
                <w:rFonts w:eastAsia="MS PGothic"/>
              </w:rPr>
            </w:pPr>
            <w:r w:rsidRPr="00446013">
              <w:t>1</w:t>
            </w:r>
          </w:p>
        </w:tc>
      </w:tr>
      <w:tr w:rsidR="004C7C52" w:rsidRPr="00446013" w14:paraId="1E8BB69B" w14:textId="77777777" w:rsidTr="00FA29A4">
        <w:trPr>
          <w:trHeight w:val="144"/>
          <w:jc w:val="center"/>
        </w:trPr>
        <w:tc>
          <w:tcPr>
            <w:tcW w:w="1157" w:type="pct"/>
            <w:shd w:val="clear" w:color="auto" w:fill="auto"/>
            <w:tcMar>
              <w:top w:w="15" w:type="dxa"/>
              <w:left w:w="108" w:type="dxa"/>
              <w:bottom w:w="0" w:type="dxa"/>
              <w:right w:w="108" w:type="dxa"/>
            </w:tcMar>
            <w:hideMark/>
          </w:tcPr>
          <w:p w14:paraId="35608416" w14:textId="77777777" w:rsidR="004C7C52" w:rsidRPr="00446013" w:rsidRDefault="004C7C52" w:rsidP="00FA29A4">
            <w:pPr>
              <w:pStyle w:val="TAC"/>
              <w:rPr>
                <w:rFonts w:eastAsia="MS PGothic"/>
              </w:rPr>
            </w:pPr>
            <w:r w:rsidRPr="00446013">
              <w:t>C</w:t>
            </w:r>
          </w:p>
        </w:tc>
        <w:tc>
          <w:tcPr>
            <w:tcW w:w="1702" w:type="pct"/>
            <w:shd w:val="clear" w:color="auto" w:fill="auto"/>
            <w:tcMar>
              <w:top w:w="15" w:type="dxa"/>
              <w:left w:w="108" w:type="dxa"/>
              <w:bottom w:w="0" w:type="dxa"/>
              <w:right w:w="108" w:type="dxa"/>
            </w:tcMar>
            <w:hideMark/>
          </w:tcPr>
          <w:p w14:paraId="52B808BF" w14:textId="77777777" w:rsidR="004C7C52" w:rsidRPr="00446013" w:rsidRDefault="004C7C52" w:rsidP="00FA29A4">
            <w:pPr>
              <w:pStyle w:val="TAC"/>
              <w:rPr>
                <w:rFonts w:eastAsia="MS PGothic"/>
              </w:rPr>
            </w:pPr>
            <w:r w:rsidRPr="00446013">
              <w:t>800 MHz &lt; BW</w:t>
            </w:r>
            <w:r w:rsidRPr="00446013">
              <w:rPr>
                <w:vertAlign w:val="subscript"/>
              </w:rPr>
              <w:t>Channel_CA</w:t>
            </w:r>
            <w:r w:rsidRPr="00446013">
              <w:t xml:space="preserve"> ≤ 1200 MHz</w:t>
            </w:r>
          </w:p>
        </w:tc>
        <w:tc>
          <w:tcPr>
            <w:tcW w:w="1318" w:type="pct"/>
            <w:shd w:val="clear" w:color="auto" w:fill="auto"/>
            <w:tcMar>
              <w:top w:w="15" w:type="dxa"/>
              <w:left w:w="108" w:type="dxa"/>
              <w:bottom w:w="0" w:type="dxa"/>
              <w:right w:w="108" w:type="dxa"/>
            </w:tcMar>
            <w:hideMark/>
          </w:tcPr>
          <w:p w14:paraId="79346F89" w14:textId="77777777" w:rsidR="004C7C52" w:rsidRPr="00446013" w:rsidRDefault="004C7C52" w:rsidP="00FA29A4">
            <w:pPr>
              <w:pStyle w:val="TAC"/>
              <w:rPr>
                <w:rFonts w:eastAsia="MS PGothic"/>
              </w:rPr>
            </w:pPr>
            <w:r w:rsidRPr="00446013">
              <w:t>3</w:t>
            </w:r>
          </w:p>
        </w:tc>
        <w:tc>
          <w:tcPr>
            <w:tcW w:w="823" w:type="pct"/>
            <w:vMerge/>
            <w:shd w:val="clear" w:color="auto" w:fill="auto"/>
            <w:vAlign w:val="center"/>
            <w:hideMark/>
          </w:tcPr>
          <w:p w14:paraId="6BA7C70A" w14:textId="77777777" w:rsidR="004C7C52" w:rsidRPr="00446013" w:rsidRDefault="004C7C52" w:rsidP="00FA29A4">
            <w:pPr>
              <w:pStyle w:val="TAC"/>
              <w:rPr>
                <w:rFonts w:eastAsia="MS PGothic"/>
              </w:rPr>
            </w:pPr>
          </w:p>
        </w:tc>
      </w:tr>
      <w:tr w:rsidR="004C7C52" w:rsidRPr="00446013" w14:paraId="2BF62BC1" w14:textId="77777777" w:rsidTr="00FA29A4">
        <w:trPr>
          <w:trHeight w:val="144"/>
          <w:jc w:val="center"/>
        </w:trPr>
        <w:tc>
          <w:tcPr>
            <w:tcW w:w="1157" w:type="pct"/>
            <w:shd w:val="clear" w:color="auto" w:fill="auto"/>
            <w:tcMar>
              <w:top w:w="15" w:type="dxa"/>
              <w:left w:w="108" w:type="dxa"/>
              <w:bottom w:w="0" w:type="dxa"/>
              <w:right w:w="108" w:type="dxa"/>
            </w:tcMar>
            <w:hideMark/>
          </w:tcPr>
          <w:p w14:paraId="70E92867" w14:textId="77777777" w:rsidR="004C7C52" w:rsidRPr="00446013" w:rsidRDefault="004C7C52" w:rsidP="00FA29A4">
            <w:pPr>
              <w:pStyle w:val="TAC"/>
              <w:rPr>
                <w:rFonts w:eastAsia="MS PGothic"/>
              </w:rPr>
            </w:pPr>
            <w:r w:rsidRPr="00446013">
              <w:t>D</w:t>
            </w:r>
          </w:p>
        </w:tc>
        <w:tc>
          <w:tcPr>
            <w:tcW w:w="1702" w:type="pct"/>
            <w:shd w:val="clear" w:color="auto" w:fill="auto"/>
            <w:tcMar>
              <w:top w:w="15" w:type="dxa"/>
              <w:left w:w="108" w:type="dxa"/>
              <w:bottom w:w="0" w:type="dxa"/>
              <w:right w:w="108" w:type="dxa"/>
            </w:tcMar>
            <w:hideMark/>
          </w:tcPr>
          <w:p w14:paraId="3BBFFE4A" w14:textId="77777777" w:rsidR="004C7C52" w:rsidRPr="00446013" w:rsidRDefault="004C7C52" w:rsidP="00FA29A4">
            <w:pPr>
              <w:pStyle w:val="TAC"/>
              <w:rPr>
                <w:rFonts w:eastAsia="MS PGothic"/>
              </w:rPr>
            </w:pPr>
            <w:r w:rsidRPr="00446013">
              <w:t>200 MHz &lt; BW</w:t>
            </w:r>
            <w:r w:rsidRPr="00446013">
              <w:rPr>
                <w:vertAlign w:val="subscript"/>
              </w:rPr>
              <w:t>Channel_CA</w:t>
            </w:r>
            <w:r w:rsidRPr="00446013">
              <w:t xml:space="preserve"> ≤ 400 MHz</w:t>
            </w:r>
          </w:p>
        </w:tc>
        <w:tc>
          <w:tcPr>
            <w:tcW w:w="1318" w:type="pct"/>
            <w:shd w:val="clear" w:color="auto" w:fill="auto"/>
            <w:tcMar>
              <w:top w:w="15" w:type="dxa"/>
              <w:left w:w="108" w:type="dxa"/>
              <w:bottom w:w="0" w:type="dxa"/>
              <w:right w:w="108" w:type="dxa"/>
            </w:tcMar>
            <w:hideMark/>
          </w:tcPr>
          <w:p w14:paraId="4F8B34EC" w14:textId="77777777" w:rsidR="004C7C52" w:rsidRPr="00446013" w:rsidRDefault="004C7C52" w:rsidP="00FA29A4">
            <w:pPr>
              <w:pStyle w:val="TAC"/>
              <w:rPr>
                <w:rFonts w:eastAsia="MS PGothic"/>
              </w:rPr>
            </w:pPr>
            <w:r w:rsidRPr="00446013">
              <w:t>2</w:t>
            </w:r>
          </w:p>
        </w:tc>
        <w:tc>
          <w:tcPr>
            <w:tcW w:w="823" w:type="pct"/>
            <w:vMerge w:val="restart"/>
            <w:shd w:val="clear" w:color="auto" w:fill="auto"/>
            <w:tcMar>
              <w:top w:w="15" w:type="dxa"/>
              <w:left w:w="15" w:type="dxa"/>
              <w:bottom w:w="0" w:type="dxa"/>
              <w:right w:w="15" w:type="dxa"/>
            </w:tcMar>
            <w:vAlign w:val="center"/>
            <w:hideMark/>
          </w:tcPr>
          <w:p w14:paraId="2A7A2BFC" w14:textId="77777777" w:rsidR="004C7C52" w:rsidRPr="00446013" w:rsidRDefault="004C7C52" w:rsidP="00FA29A4">
            <w:pPr>
              <w:pStyle w:val="TAC"/>
              <w:rPr>
                <w:rFonts w:eastAsia="MS PGothic"/>
              </w:rPr>
            </w:pPr>
            <w:r w:rsidRPr="00446013">
              <w:t>2</w:t>
            </w:r>
          </w:p>
        </w:tc>
      </w:tr>
      <w:tr w:rsidR="004C7C52" w:rsidRPr="00446013" w14:paraId="4A4696EE" w14:textId="77777777" w:rsidTr="00FA29A4">
        <w:trPr>
          <w:trHeight w:val="144"/>
          <w:jc w:val="center"/>
        </w:trPr>
        <w:tc>
          <w:tcPr>
            <w:tcW w:w="1157" w:type="pct"/>
            <w:shd w:val="clear" w:color="auto" w:fill="auto"/>
            <w:tcMar>
              <w:top w:w="15" w:type="dxa"/>
              <w:left w:w="108" w:type="dxa"/>
              <w:bottom w:w="0" w:type="dxa"/>
              <w:right w:w="108" w:type="dxa"/>
            </w:tcMar>
            <w:hideMark/>
          </w:tcPr>
          <w:p w14:paraId="1DF95059" w14:textId="77777777" w:rsidR="004C7C52" w:rsidRPr="00446013" w:rsidRDefault="004C7C52" w:rsidP="00FA29A4">
            <w:pPr>
              <w:pStyle w:val="TAC"/>
              <w:rPr>
                <w:rFonts w:eastAsia="MS PGothic"/>
              </w:rPr>
            </w:pPr>
            <w:r w:rsidRPr="00446013">
              <w:t>E</w:t>
            </w:r>
          </w:p>
        </w:tc>
        <w:tc>
          <w:tcPr>
            <w:tcW w:w="1702" w:type="pct"/>
            <w:shd w:val="clear" w:color="auto" w:fill="auto"/>
            <w:tcMar>
              <w:top w:w="15" w:type="dxa"/>
              <w:left w:w="108" w:type="dxa"/>
              <w:bottom w:w="0" w:type="dxa"/>
              <w:right w:w="108" w:type="dxa"/>
            </w:tcMar>
            <w:hideMark/>
          </w:tcPr>
          <w:p w14:paraId="008C39E2" w14:textId="77777777" w:rsidR="004C7C52" w:rsidRPr="00446013" w:rsidRDefault="004C7C52" w:rsidP="00FA29A4">
            <w:pPr>
              <w:pStyle w:val="TAC"/>
              <w:rPr>
                <w:rFonts w:eastAsia="MS PGothic"/>
              </w:rPr>
            </w:pPr>
            <w:r w:rsidRPr="00446013">
              <w:t>400 MHz &lt; BW</w:t>
            </w:r>
            <w:r w:rsidRPr="00446013">
              <w:rPr>
                <w:vertAlign w:val="subscript"/>
              </w:rPr>
              <w:t>Channel_CA</w:t>
            </w:r>
            <w:r w:rsidRPr="00446013">
              <w:t xml:space="preserve"> ≤ 600 MHz</w:t>
            </w:r>
          </w:p>
        </w:tc>
        <w:tc>
          <w:tcPr>
            <w:tcW w:w="1318" w:type="pct"/>
            <w:shd w:val="clear" w:color="auto" w:fill="auto"/>
            <w:tcMar>
              <w:top w:w="15" w:type="dxa"/>
              <w:left w:w="108" w:type="dxa"/>
              <w:bottom w:w="0" w:type="dxa"/>
              <w:right w:w="108" w:type="dxa"/>
            </w:tcMar>
            <w:hideMark/>
          </w:tcPr>
          <w:p w14:paraId="1E953486" w14:textId="77777777" w:rsidR="004C7C52" w:rsidRPr="00446013" w:rsidRDefault="004C7C52" w:rsidP="00FA29A4">
            <w:pPr>
              <w:pStyle w:val="TAC"/>
              <w:rPr>
                <w:rFonts w:eastAsia="MS PGothic"/>
              </w:rPr>
            </w:pPr>
            <w:r w:rsidRPr="00446013">
              <w:t>3</w:t>
            </w:r>
          </w:p>
        </w:tc>
        <w:tc>
          <w:tcPr>
            <w:tcW w:w="823" w:type="pct"/>
            <w:vMerge/>
            <w:vAlign w:val="center"/>
            <w:hideMark/>
          </w:tcPr>
          <w:p w14:paraId="5D0CAC9B" w14:textId="77777777" w:rsidR="004C7C52" w:rsidRPr="00446013" w:rsidRDefault="004C7C52" w:rsidP="00FA29A4">
            <w:pPr>
              <w:pStyle w:val="TAC"/>
              <w:rPr>
                <w:rFonts w:eastAsia="MS PGothic"/>
              </w:rPr>
            </w:pPr>
          </w:p>
        </w:tc>
      </w:tr>
      <w:tr w:rsidR="004C7C52" w:rsidRPr="00446013" w14:paraId="27358B89" w14:textId="77777777" w:rsidTr="00FA29A4">
        <w:trPr>
          <w:trHeight w:val="144"/>
          <w:jc w:val="center"/>
        </w:trPr>
        <w:tc>
          <w:tcPr>
            <w:tcW w:w="1157" w:type="pct"/>
            <w:tcBorders>
              <w:bottom w:val="single" w:sz="6" w:space="0" w:color="000000"/>
            </w:tcBorders>
            <w:shd w:val="clear" w:color="auto" w:fill="auto"/>
            <w:tcMar>
              <w:top w:w="15" w:type="dxa"/>
              <w:left w:w="108" w:type="dxa"/>
              <w:bottom w:w="0" w:type="dxa"/>
              <w:right w:w="108" w:type="dxa"/>
            </w:tcMar>
            <w:hideMark/>
          </w:tcPr>
          <w:p w14:paraId="1118F7BD" w14:textId="77777777" w:rsidR="004C7C52" w:rsidRPr="00446013" w:rsidRDefault="004C7C52" w:rsidP="00FA29A4">
            <w:pPr>
              <w:pStyle w:val="TAC"/>
              <w:rPr>
                <w:rFonts w:eastAsia="MS PGothic"/>
              </w:rPr>
            </w:pPr>
            <w:r w:rsidRPr="00446013">
              <w:t>F</w:t>
            </w:r>
          </w:p>
        </w:tc>
        <w:tc>
          <w:tcPr>
            <w:tcW w:w="1702" w:type="pct"/>
            <w:tcBorders>
              <w:bottom w:val="single" w:sz="6" w:space="0" w:color="000000"/>
            </w:tcBorders>
            <w:shd w:val="clear" w:color="auto" w:fill="auto"/>
            <w:tcMar>
              <w:top w:w="15" w:type="dxa"/>
              <w:left w:w="108" w:type="dxa"/>
              <w:bottom w:w="0" w:type="dxa"/>
              <w:right w:w="108" w:type="dxa"/>
            </w:tcMar>
            <w:hideMark/>
          </w:tcPr>
          <w:p w14:paraId="05E4C7E2" w14:textId="77777777" w:rsidR="004C7C52" w:rsidRPr="00446013" w:rsidRDefault="004C7C52" w:rsidP="00FA29A4">
            <w:pPr>
              <w:pStyle w:val="TAC"/>
              <w:rPr>
                <w:rFonts w:eastAsia="MS PGothic"/>
              </w:rPr>
            </w:pPr>
            <w:r w:rsidRPr="00446013">
              <w:t>600 MHz &lt; BW</w:t>
            </w:r>
            <w:r w:rsidRPr="00446013">
              <w:rPr>
                <w:vertAlign w:val="subscript"/>
              </w:rPr>
              <w:t>Channel_CA</w:t>
            </w:r>
            <w:r w:rsidRPr="00446013">
              <w:t xml:space="preserve"> ≤ 800 MHz</w:t>
            </w:r>
          </w:p>
        </w:tc>
        <w:tc>
          <w:tcPr>
            <w:tcW w:w="1318" w:type="pct"/>
            <w:tcBorders>
              <w:bottom w:val="single" w:sz="6" w:space="0" w:color="000000"/>
            </w:tcBorders>
            <w:shd w:val="clear" w:color="auto" w:fill="auto"/>
            <w:tcMar>
              <w:top w:w="15" w:type="dxa"/>
              <w:left w:w="108" w:type="dxa"/>
              <w:bottom w:w="0" w:type="dxa"/>
              <w:right w:w="108" w:type="dxa"/>
            </w:tcMar>
            <w:hideMark/>
          </w:tcPr>
          <w:p w14:paraId="34D4E1C0" w14:textId="77777777" w:rsidR="004C7C52" w:rsidRPr="00446013" w:rsidRDefault="004C7C52" w:rsidP="00FA29A4">
            <w:pPr>
              <w:pStyle w:val="TAC"/>
              <w:rPr>
                <w:rFonts w:eastAsia="MS PGothic"/>
              </w:rPr>
            </w:pPr>
            <w:r w:rsidRPr="00446013">
              <w:t>4</w:t>
            </w:r>
          </w:p>
        </w:tc>
        <w:tc>
          <w:tcPr>
            <w:tcW w:w="823" w:type="pct"/>
            <w:vMerge/>
            <w:vAlign w:val="center"/>
            <w:hideMark/>
          </w:tcPr>
          <w:p w14:paraId="65E54283" w14:textId="77777777" w:rsidR="004C7C52" w:rsidRPr="00446013" w:rsidRDefault="004C7C52" w:rsidP="00FA29A4">
            <w:pPr>
              <w:pStyle w:val="TAC"/>
              <w:rPr>
                <w:rFonts w:eastAsia="MS PGothic"/>
              </w:rPr>
            </w:pPr>
          </w:p>
        </w:tc>
      </w:tr>
      <w:tr w:rsidR="004C7C52" w:rsidRPr="00446013" w14:paraId="18B46D1D" w14:textId="77777777" w:rsidTr="00FA29A4">
        <w:trPr>
          <w:trHeight w:val="144"/>
          <w:jc w:val="center"/>
        </w:trPr>
        <w:tc>
          <w:tcPr>
            <w:tcW w:w="1157" w:type="pct"/>
            <w:shd w:val="clear" w:color="auto" w:fill="FFFF00"/>
            <w:tcMar>
              <w:top w:w="15" w:type="dxa"/>
              <w:left w:w="108" w:type="dxa"/>
              <w:bottom w:w="0" w:type="dxa"/>
              <w:right w:w="108" w:type="dxa"/>
            </w:tcMar>
          </w:tcPr>
          <w:p w14:paraId="4C36C87B" w14:textId="09C89D1C" w:rsidR="004C7C52" w:rsidRPr="00446013" w:rsidRDefault="00327934" w:rsidP="00FA29A4">
            <w:pPr>
              <w:pStyle w:val="TAC"/>
            </w:pPr>
            <w:r>
              <w:t>R</w:t>
            </w:r>
          </w:p>
        </w:tc>
        <w:tc>
          <w:tcPr>
            <w:tcW w:w="1702" w:type="pct"/>
            <w:shd w:val="clear" w:color="auto" w:fill="FFFF00"/>
            <w:tcMar>
              <w:top w:w="15" w:type="dxa"/>
              <w:left w:w="108" w:type="dxa"/>
              <w:bottom w:w="0" w:type="dxa"/>
              <w:right w:w="108" w:type="dxa"/>
            </w:tcMar>
          </w:tcPr>
          <w:p w14:paraId="6CB5FBFC" w14:textId="77777777" w:rsidR="004C7C52" w:rsidRPr="00446013" w:rsidRDefault="004C7C52" w:rsidP="00FA29A4">
            <w:pPr>
              <w:pStyle w:val="TAC"/>
            </w:pPr>
            <w:r>
              <w:t>75</w:t>
            </w:r>
            <w:r w:rsidRPr="00446013">
              <w:t>0 MHz ≤ BW</w:t>
            </w:r>
            <w:r w:rsidRPr="00446013">
              <w:rPr>
                <w:vertAlign w:val="subscript"/>
              </w:rPr>
              <w:t>Channel_CA</w:t>
            </w:r>
            <w:r w:rsidRPr="00446013">
              <w:t xml:space="preserve"> ≤ </w:t>
            </w:r>
            <w:r>
              <w:t>10</w:t>
            </w:r>
            <w:r w:rsidRPr="00446013">
              <w:t>00 MHz</w:t>
            </w:r>
          </w:p>
        </w:tc>
        <w:tc>
          <w:tcPr>
            <w:tcW w:w="1318" w:type="pct"/>
            <w:shd w:val="clear" w:color="auto" w:fill="FFFF00"/>
            <w:tcMar>
              <w:top w:w="15" w:type="dxa"/>
              <w:left w:w="108" w:type="dxa"/>
              <w:bottom w:w="0" w:type="dxa"/>
              <w:right w:w="108" w:type="dxa"/>
            </w:tcMar>
          </w:tcPr>
          <w:p w14:paraId="1C90E291" w14:textId="77777777" w:rsidR="004C7C52" w:rsidRPr="00446013" w:rsidRDefault="004C7C52" w:rsidP="00FA29A4">
            <w:pPr>
              <w:pStyle w:val="TAC"/>
            </w:pPr>
            <w:r>
              <w:t>5</w:t>
            </w:r>
          </w:p>
        </w:tc>
        <w:tc>
          <w:tcPr>
            <w:tcW w:w="823" w:type="pct"/>
            <w:vMerge/>
            <w:vAlign w:val="center"/>
          </w:tcPr>
          <w:p w14:paraId="7D509D6E" w14:textId="77777777" w:rsidR="004C7C52" w:rsidRPr="00446013" w:rsidRDefault="004C7C52" w:rsidP="00FA29A4">
            <w:pPr>
              <w:pStyle w:val="TAC"/>
              <w:rPr>
                <w:rFonts w:eastAsia="MS PGothic"/>
              </w:rPr>
            </w:pPr>
          </w:p>
        </w:tc>
      </w:tr>
      <w:tr w:rsidR="004C7C52" w:rsidRPr="00446013" w14:paraId="3FD9DEA9" w14:textId="77777777" w:rsidTr="00FA29A4">
        <w:trPr>
          <w:trHeight w:val="144"/>
          <w:jc w:val="center"/>
        </w:trPr>
        <w:tc>
          <w:tcPr>
            <w:tcW w:w="1157" w:type="pct"/>
            <w:shd w:val="clear" w:color="auto" w:fill="FFFF00"/>
            <w:tcMar>
              <w:top w:w="15" w:type="dxa"/>
              <w:left w:w="108" w:type="dxa"/>
              <w:bottom w:w="0" w:type="dxa"/>
              <w:right w:w="108" w:type="dxa"/>
            </w:tcMar>
          </w:tcPr>
          <w:p w14:paraId="5CCAB797" w14:textId="5E181A78" w:rsidR="004C7C52" w:rsidRPr="00446013" w:rsidRDefault="00327934" w:rsidP="00FA29A4">
            <w:pPr>
              <w:pStyle w:val="TAC"/>
            </w:pPr>
            <w:r>
              <w:t>S</w:t>
            </w:r>
          </w:p>
        </w:tc>
        <w:tc>
          <w:tcPr>
            <w:tcW w:w="1702" w:type="pct"/>
            <w:shd w:val="clear" w:color="auto" w:fill="FFFF00"/>
            <w:tcMar>
              <w:top w:w="15" w:type="dxa"/>
              <w:left w:w="108" w:type="dxa"/>
              <w:bottom w:w="0" w:type="dxa"/>
              <w:right w:w="108" w:type="dxa"/>
            </w:tcMar>
          </w:tcPr>
          <w:p w14:paraId="67F215B0" w14:textId="77777777" w:rsidR="004C7C52" w:rsidRPr="00446013" w:rsidRDefault="004C7C52" w:rsidP="00FA29A4">
            <w:pPr>
              <w:pStyle w:val="TAC"/>
            </w:pPr>
            <w:r>
              <w:t>95</w:t>
            </w:r>
            <w:r w:rsidRPr="00446013">
              <w:t>0 MHz ≤ BW</w:t>
            </w:r>
            <w:r w:rsidRPr="00446013">
              <w:rPr>
                <w:vertAlign w:val="subscript"/>
              </w:rPr>
              <w:t>Channel_CA</w:t>
            </w:r>
            <w:r w:rsidRPr="00446013">
              <w:t xml:space="preserve"> ≤ </w:t>
            </w:r>
            <w:r>
              <w:t>12</w:t>
            </w:r>
            <w:r w:rsidRPr="00446013">
              <w:t>00 MHz</w:t>
            </w:r>
          </w:p>
        </w:tc>
        <w:tc>
          <w:tcPr>
            <w:tcW w:w="1318" w:type="pct"/>
            <w:shd w:val="clear" w:color="auto" w:fill="FFFF00"/>
            <w:tcMar>
              <w:top w:w="15" w:type="dxa"/>
              <w:left w:w="108" w:type="dxa"/>
              <w:bottom w:w="0" w:type="dxa"/>
              <w:right w:w="108" w:type="dxa"/>
            </w:tcMar>
          </w:tcPr>
          <w:p w14:paraId="4D36E81D" w14:textId="77777777" w:rsidR="004C7C52" w:rsidRPr="00446013" w:rsidRDefault="004C7C52" w:rsidP="00FA29A4">
            <w:pPr>
              <w:pStyle w:val="TAC"/>
            </w:pPr>
            <w:r>
              <w:t>6</w:t>
            </w:r>
          </w:p>
        </w:tc>
        <w:tc>
          <w:tcPr>
            <w:tcW w:w="823" w:type="pct"/>
            <w:vMerge/>
            <w:vAlign w:val="center"/>
          </w:tcPr>
          <w:p w14:paraId="4E737EF2" w14:textId="77777777" w:rsidR="004C7C52" w:rsidRPr="00446013" w:rsidRDefault="004C7C52" w:rsidP="00FA29A4">
            <w:pPr>
              <w:pStyle w:val="TAC"/>
              <w:rPr>
                <w:rFonts w:eastAsia="MS PGothic"/>
              </w:rPr>
            </w:pPr>
          </w:p>
        </w:tc>
      </w:tr>
      <w:tr w:rsidR="004C7C52" w:rsidRPr="00446013" w14:paraId="1059C50C" w14:textId="77777777" w:rsidTr="00FA29A4">
        <w:trPr>
          <w:trHeight w:val="144"/>
          <w:jc w:val="center"/>
        </w:trPr>
        <w:tc>
          <w:tcPr>
            <w:tcW w:w="1157" w:type="pct"/>
            <w:shd w:val="clear" w:color="auto" w:fill="FFFF00"/>
            <w:tcMar>
              <w:top w:w="15" w:type="dxa"/>
              <w:left w:w="108" w:type="dxa"/>
              <w:bottom w:w="0" w:type="dxa"/>
              <w:right w:w="108" w:type="dxa"/>
            </w:tcMar>
          </w:tcPr>
          <w:p w14:paraId="243FBD95" w14:textId="1D12A7B8" w:rsidR="004C7C52" w:rsidRPr="00446013" w:rsidRDefault="00327934" w:rsidP="00FA29A4">
            <w:pPr>
              <w:pStyle w:val="TAC"/>
            </w:pPr>
            <w:r>
              <w:t>T</w:t>
            </w:r>
          </w:p>
        </w:tc>
        <w:tc>
          <w:tcPr>
            <w:tcW w:w="1702" w:type="pct"/>
            <w:shd w:val="clear" w:color="auto" w:fill="FFFF00"/>
            <w:tcMar>
              <w:top w:w="15" w:type="dxa"/>
              <w:left w:w="108" w:type="dxa"/>
              <w:bottom w:w="0" w:type="dxa"/>
              <w:right w:w="108" w:type="dxa"/>
            </w:tcMar>
          </w:tcPr>
          <w:p w14:paraId="3C58BBD8" w14:textId="77777777" w:rsidR="004C7C52" w:rsidRPr="00446013" w:rsidRDefault="004C7C52" w:rsidP="00FA29A4">
            <w:pPr>
              <w:pStyle w:val="TAC"/>
            </w:pPr>
            <w:r>
              <w:t>115</w:t>
            </w:r>
            <w:r w:rsidRPr="00446013">
              <w:t>0 MHz ≤ BW</w:t>
            </w:r>
            <w:r w:rsidRPr="00446013">
              <w:rPr>
                <w:vertAlign w:val="subscript"/>
              </w:rPr>
              <w:t>Channel_CA</w:t>
            </w:r>
            <w:r w:rsidRPr="00446013">
              <w:t xml:space="preserve"> ≤ </w:t>
            </w:r>
            <w:r>
              <w:t>14</w:t>
            </w:r>
            <w:r w:rsidRPr="00446013">
              <w:t>00 MHz</w:t>
            </w:r>
          </w:p>
        </w:tc>
        <w:tc>
          <w:tcPr>
            <w:tcW w:w="1318" w:type="pct"/>
            <w:shd w:val="clear" w:color="auto" w:fill="FFFF00"/>
            <w:tcMar>
              <w:top w:w="15" w:type="dxa"/>
              <w:left w:w="108" w:type="dxa"/>
              <w:bottom w:w="0" w:type="dxa"/>
              <w:right w:w="108" w:type="dxa"/>
            </w:tcMar>
          </w:tcPr>
          <w:p w14:paraId="332B2895" w14:textId="77777777" w:rsidR="004C7C52" w:rsidRPr="00446013" w:rsidRDefault="004C7C52" w:rsidP="00FA29A4">
            <w:pPr>
              <w:pStyle w:val="TAC"/>
            </w:pPr>
            <w:r>
              <w:t>7</w:t>
            </w:r>
          </w:p>
        </w:tc>
        <w:tc>
          <w:tcPr>
            <w:tcW w:w="823" w:type="pct"/>
            <w:vMerge/>
            <w:vAlign w:val="center"/>
          </w:tcPr>
          <w:p w14:paraId="19C0B12D" w14:textId="77777777" w:rsidR="004C7C52" w:rsidRPr="00446013" w:rsidRDefault="004C7C52" w:rsidP="00FA29A4">
            <w:pPr>
              <w:pStyle w:val="TAC"/>
              <w:rPr>
                <w:rFonts w:eastAsia="MS PGothic"/>
              </w:rPr>
            </w:pPr>
          </w:p>
        </w:tc>
      </w:tr>
      <w:tr w:rsidR="004C7C52" w:rsidRPr="00446013" w14:paraId="28264395" w14:textId="77777777" w:rsidTr="00FA29A4">
        <w:trPr>
          <w:trHeight w:val="144"/>
          <w:jc w:val="center"/>
        </w:trPr>
        <w:tc>
          <w:tcPr>
            <w:tcW w:w="1157" w:type="pct"/>
            <w:shd w:val="clear" w:color="auto" w:fill="FFFF00"/>
            <w:tcMar>
              <w:top w:w="15" w:type="dxa"/>
              <w:left w:w="108" w:type="dxa"/>
              <w:bottom w:w="0" w:type="dxa"/>
              <w:right w:w="108" w:type="dxa"/>
            </w:tcMar>
          </w:tcPr>
          <w:p w14:paraId="5EE90B97" w14:textId="28CEBD45" w:rsidR="004C7C52" w:rsidRPr="00446013" w:rsidRDefault="00327934" w:rsidP="00FA29A4">
            <w:pPr>
              <w:pStyle w:val="TAC"/>
            </w:pPr>
            <w:r>
              <w:t>U</w:t>
            </w:r>
          </w:p>
        </w:tc>
        <w:tc>
          <w:tcPr>
            <w:tcW w:w="1702" w:type="pct"/>
            <w:shd w:val="clear" w:color="auto" w:fill="FFFF00"/>
            <w:tcMar>
              <w:top w:w="15" w:type="dxa"/>
              <w:left w:w="108" w:type="dxa"/>
              <w:bottom w:w="0" w:type="dxa"/>
              <w:right w:w="108" w:type="dxa"/>
            </w:tcMar>
          </w:tcPr>
          <w:p w14:paraId="2D6E7C78" w14:textId="77777777" w:rsidR="004C7C52" w:rsidRPr="00446013" w:rsidRDefault="004C7C52" w:rsidP="00FA29A4">
            <w:pPr>
              <w:pStyle w:val="TAC"/>
            </w:pPr>
            <w:r>
              <w:t>135</w:t>
            </w:r>
            <w:r w:rsidRPr="00446013">
              <w:t>0 MHz ≤</w:t>
            </w:r>
            <w:r>
              <w:t xml:space="preserve"> </w:t>
            </w:r>
            <w:r w:rsidRPr="00446013">
              <w:t>BW</w:t>
            </w:r>
            <w:r w:rsidRPr="00446013">
              <w:rPr>
                <w:vertAlign w:val="subscript"/>
              </w:rPr>
              <w:t>Channel_CA</w:t>
            </w:r>
            <w:r w:rsidRPr="00446013">
              <w:t xml:space="preserve"> ≤ </w:t>
            </w:r>
            <w:r>
              <w:t>16</w:t>
            </w:r>
            <w:r w:rsidRPr="00446013">
              <w:t>00 MHz</w:t>
            </w:r>
          </w:p>
        </w:tc>
        <w:tc>
          <w:tcPr>
            <w:tcW w:w="1318" w:type="pct"/>
            <w:shd w:val="clear" w:color="auto" w:fill="FFFF00"/>
            <w:tcMar>
              <w:top w:w="15" w:type="dxa"/>
              <w:left w:w="108" w:type="dxa"/>
              <w:bottom w:w="0" w:type="dxa"/>
              <w:right w:w="108" w:type="dxa"/>
            </w:tcMar>
          </w:tcPr>
          <w:p w14:paraId="02A9CE8E" w14:textId="77777777" w:rsidR="004C7C52" w:rsidRPr="00446013" w:rsidRDefault="004C7C52" w:rsidP="00FA29A4">
            <w:pPr>
              <w:pStyle w:val="TAC"/>
            </w:pPr>
            <w:r>
              <w:t>8</w:t>
            </w:r>
          </w:p>
        </w:tc>
        <w:tc>
          <w:tcPr>
            <w:tcW w:w="823" w:type="pct"/>
            <w:vMerge/>
            <w:vAlign w:val="center"/>
          </w:tcPr>
          <w:p w14:paraId="4765D196" w14:textId="77777777" w:rsidR="004C7C52" w:rsidRPr="00446013" w:rsidRDefault="004C7C52" w:rsidP="00FA29A4">
            <w:pPr>
              <w:pStyle w:val="TAC"/>
              <w:rPr>
                <w:rFonts w:eastAsia="MS PGothic"/>
              </w:rPr>
            </w:pPr>
          </w:p>
        </w:tc>
      </w:tr>
      <w:tr w:rsidR="004C7C52" w:rsidRPr="00446013" w14:paraId="0C67DA1F" w14:textId="77777777" w:rsidTr="00FA29A4">
        <w:trPr>
          <w:trHeight w:val="144"/>
          <w:jc w:val="center"/>
        </w:trPr>
        <w:tc>
          <w:tcPr>
            <w:tcW w:w="1157" w:type="pct"/>
            <w:shd w:val="clear" w:color="auto" w:fill="auto"/>
            <w:tcMar>
              <w:top w:w="15" w:type="dxa"/>
              <w:left w:w="108" w:type="dxa"/>
              <w:bottom w:w="0" w:type="dxa"/>
              <w:right w:w="108" w:type="dxa"/>
            </w:tcMar>
            <w:hideMark/>
          </w:tcPr>
          <w:p w14:paraId="5EFB7EAC" w14:textId="77777777" w:rsidR="004C7C52" w:rsidRPr="00446013" w:rsidRDefault="004C7C52" w:rsidP="00FA29A4">
            <w:pPr>
              <w:pStyle w:val="TAC"/>
              <w:rPr>
                <w:rFonts w:eastAsia="MS PGothic"/>
              </w:rPr>
            </w:pPr>
            <w:r w:rsidRPr="00446013">
              <w:t>G</w:t>
            </w:r>
          </w:p>
        </w:tc>
        <w:tc>
          <w:tcPr>
            <w:tcW w:w="1702" w:type="pct"/>
            <w:shd w:val="clear" w:color="auto" w:fill="auto"/>
            <w:tcMar>
              <w:top w:w="15" w:type="dxa"/>
              <w:left w:w="108" w:type="dxa"/>
              <w:bottom w:w="0" w:type="dxa"/>
              <w:right w:w="108" w:type="dxa"/>
            </w:tcMar>
            <w:hideMark/>
          </w:tcPr>
          <w:p w14:paraId="71377AA0" w14:textId="77777777" w:rsidR="004C7C52" w:rsidRPr="00446013" w:rsidRDefault="004C7C52" w:rsidP="00FA29A4">
            <w:pPr>
              <w:pStyle w:val="TAC"/>
              <w:rPr>
                <w:rFonts w:eastAsia="MS PGothic"/>
              </w:rPr>
            </w:pPr>
            <w:r w:rsidRPr="00446013">
              <w:t>100 MHz &lt; BW</w:t>
            </w:r>
            <w:r w:rsidRPr="00446013">
              <w:rPr>
                <w:vertAlign w:val="subscript"/>
              </w:rPr>
              <w:t>Channel_CA</w:t>
            </w:r>
            <w:r w:rsidRPr="00446013">
              <w:t xml:space="preserve"> ≤ 200 MHz</w:t>
            </w:r>
          </w:p>
        </w:tc>
        <w:tc>
          <w:tcPr>
            <w:tcW w:w="1318" w:type="pct"/>
            <w:shd w:val="clear" w:color="auto" w:fill="auto"/>
            <w:tcMar>
              <w:top w:w="15" w:type="dxa"/>
              <w:left w:w="108" w:type="dxa"/>
              <w:bottom w:w="0" w:type="dxa"/>
              <w:right w:w="108" w:type="dxa"/>
            </w:tcMar>
            <w:hideMark/>
          </w:tcPr>
          <w:p w14:paraId="78684CC6" w14:textId="77777777" w:rsidR="004C7C52" w:rsidRPr="00446013" w:rsidRDefault="004C7C52" w:rsidP="00FA29A4">
            <w:pPr>
              <w:pStyle w:val="TAC"/>
              <w:rPr>
                <w:rFonts w:eastAsia="MS PGothic"/>
              </w:rPr>
            </w:pPr>
            <w:r w:rsidRPr="00446013">
              <w:t>2</w:t>
            </w:r>
          </w:p>
        </w:tc>
        <w:tc>
          <w:tcPr>
            <w:tcW w:w="823" w:type="pct"/>
            <w:vMerge w:val="restart"/>
            <w:shd w:val="clear" w:color="auto" w:fill="auto"/>
            <w:tcMar>
              <w:top w:w="15" w:type="dxa"/>
              <w:left w:w="15" w:type="dxa"/>
              <w:bottom w:w="0" w:type="dxa"/>
              <w:right w:w="15" w:type="dxa"/>
            </w:tcMar>
            <w:vAlign w:val="center"/>
            <w:hideMark/>
          </w:tcPr>
          <w:p w14:paraId="5456437C" w14:textId="77777777" w:rsidR="004C7C52" w:rsidRPr="00446013" w:rsidRDefault="004C7C52" w:rsidP="00FA29A4">
            <w:pPr>
              <w:pStyle w:val="TAC"/>
              <w:rPr>
                <w:rFonts w:eastAsia="MS PGothic"/>
              </w:rPr>
            </w:pPr>
            <w:r w:rsidRPr="00446013">
              <w:t>3</w:t>
            </w:r>
          </w:p>
        </w:tc>
      </w:tr>
      <w:tr w:rsidR="004C7C52" w:rsidRPr="00446013" w14:paraId="0DE56CE6" w14:textId="77777777" w:rsidTr="00FA29A4">
        <w:trPr>
          <w:trHeight w:val="144"/>
          <w:jc w:val="center"/>
        </w:trPr>
        <w:tc>
          <w:tcPr>
            <w:tcW w:w="1157" w:type="pct"/>
            <w:shd w:val="clear" w:color="auto" w:fill="auto"/>
            <w:tcMar>
              <w:top w:w="15" w:type="dxa"/>
              <w:left w:w="108" w:type="dxa"/>
              <w:bottom w:w="0" w:type="dxa"/>
              <w:right w:w="108" w:type="dxa"/>
            </w:tcMar>
            <w:hideMark/>
          </w:tcPr>
          <w:p w14:paraId="07278439" w14:textId="77777777" w:rsidR="004C7C52" w:rsidRPr="00446013" w:rsidRDefault="004C7C52" w:rsidP="00FA29A4">
            <w:pPr>
              <w:pStyle w:val="TAC"/>
              <w:rPr>
                <w:rFonts w:eastAsia="MS PGothic"/>
              </w:rPr>
            </w:pPr>
            <w:r w:rsidRPr="00446013">
              <w:t>H</w:t>
            </w:r>
          </w:p>
        </w:tc>
        <w:tc>
          <w:tcPr>
            <w:tcW w:w="1702" w:type="pct"/>
            <w:shd w:val="clear" w:color="auto" w:fill="auto"/>
            <w:tcMar>
              <w:top w:w="15" w:type="dxa"/>
              <w:left w:w="108" w:type="dxa"/>
              <w:bottom w:w="0" w:type="dxa"/>
              <w:right w:w="108" w:type="dxa"/>
            </w:tcMar>
            <w:hideMark/>
          </w:tcPr>
          <w:p w14:paraId="12083196" w14:textId="77777777" w:rsidR="004C7C52" w:rsidRPr="00446013" w:rsidRDefault="004C7C52" w:rsidP="00FA29A4">
            <w:pPr>
              <w:pStyle w:val="TAC"/>
              <w:rPr>
                <w:rFonts w:eastAsia="MS PGothic"/>
              </w:rPr>
            </w:pPr>
            <w:r w:rsidRPr="00446013">
              <w:t>200 MHz &lt; BW</w:t>
            </w:r>
            <w:r w:rsidRPr="00446013">
              <w:rPr>
                <w:vertAlign w:val="subscript"/>
              </w:rPr>
              <w:t>Channel_CA</w:t>
            </w:r>
            <w:r w:rsidRPr="00446013">
              <w:t xml:space="preserve"> ≤ 300 MHz</w:t>
            </w:r>
          </w:p>
        </w:tc>
        <w:tc>
          <w:tcPr>
            <w:tcW w:w="1318" w:type="pct"/>
            <w:shd w:val="clear" w:color="auto" w:fill="auto"/>
            <w:tcMar>
              <w:top w:w="15" w:type="dxa"/>
              <w:left w:w="108" w:type="dxa"/>
              <w:bottom w:w="0" w:type="dxa"/>
              <w:right w:w="108" w:type="dxa"/>
            </w:tcMar>
            <w:hideMark/>
          </w:tcPr>
          <w:p w14:paraId="5F6307C7" w14:textId="77777777" w:rsidR="004C7C52" w:rsidRPr="00446013" w:rsidRDefault="004C7C52" w:rsidP="00FA29A4">
            <w:pPr>
              <w:pStyle w:val="TAC"/>
              <w:rPr>
                <w:rFonts w:eastAsia="MS PGothic"/>
              </w:rPr>
            </w:pPr>
            <w:r w:rsidRPr="00446013">
              <w:t>3</w:t>
            </w:r>
          </w:p>
        </w:tc>
        <w:tc>
          <w:tcPr>
            <w:tcW w:w="823" w:type="pct"/>
            <w:vMerge/>
            <w:vAlign w:val="center"/>
            <w:hideMark/>
          </w:tcPr>
          <w:p w14:paraId="752E57A6" w14:textId="77777777" w:rsidR="004C7C52" w:rsidRPr="00446013" w:rsidRDefault="004C7C52" w:rsidP="00FA29A4">
            <w:pPr>
              <w:pStyle w:val="TAC"/>
              <w:rPr>
                <w:rFonts w:eastAsia="MS PGothic"/>
              </w:rPr>
            </w:pPr>
          </w:p>
        </w:tc>
      </w:tr>
      <w:tr w:rsidR="004C7C52" w:rsidRPr="00446013" w14:paraId="0FF9CD9A" w14:textId="77777777" w:rsidTr="00FA29A4">
        <w:trPr>
          <w:trHeight w:val="144"/>
          <w:jc w:val="center"/>
        </w:trPr>
        <w:tc>
          <w:tcPr>
            <w:tcW w:w="1157" w:type="pct"/>
            <w:shd w:val="clear" w:color="auto" w:fill="auto"/>
            <w:tcMar>
              <w:top w:w="15" w:type="dxa"/>
              <w:left w:w="108" w:type="dxa"/>
              <w:bottom w:w="0" w:type="dxa"/>
              <w:right w:w="108" w:type="dxa"/>
            </w:tcMar>
            <w:hideMark/>
          </w:tcPr>
          <w:p w14:paraId="358F751E" w14:textId="77777777" w:rsidR="004C7C52" w:rsidRPr="00446013" w:rsidRDefault="004C7C52" w:rsidP="00FA29A4">
            <w:pPr>
              <w:pStyle w:val="TAC"/>
              <w:rPr>
                <w:rFonts w:eastAsia="MS PGothic"/>
              </w:rPr>
            </w:pPr>
            <w:r w:rsidRPr="00446013">
              <w:t>I</w:t>
            </w:r>
          </w:p>
        </w:tc>
        <w:tc>
          <w:tcPr>
            <w:tcW w:w="1702" w:type="pct"/>
            <w:shd w:val="clear" w:color="auto" w:fill="auto"/>
            <w:tcMar>
              <w:top w:w="15" w:type="dxa"/>
              <w:left w:w="108" w:type="dxa"/>
              <w:bottom w:w="0" w:type="dxa"/>
              <w:right w:w="108" w:type="dxa"/>
            </w:tcMar>
            <w:hideMark/>
          </w:tcPr>
          <w:p w14:paraId="5B8CD743" w14:textId="77777777" w:rsidR="004C7C52" w:rsidRPr="00446013" w:rsidRDefault="004C7C52" w:rsidP="00FA29A4">
            <w:pPr>
              <w:pStyle w:val="TAC"/>
              <w:rPr>
                <w:rFonts w:eastAsia="MS PGothic"/>
              </w:rPr>
            </w:pPr>
            <w:r w:rsidRPr="00446013">
              <w:t>300 MHz &lt; BW</w:t>
            </w:r>
            <w:r w:rsidRPr="00446013">
              <w:rPr>
                <w:vertAlign w:val="subscript"/>
              </w:rPr>
              <w:t>Channel_CA</w:t>
            </w:r>
            <w:r w:rsidRPr="00446013">
              <w:t xml:space="preserve"> ≤ 400 MHz</w:t>
            </w:r>
          </w:p>
        </w:tc>
        <w:tc>
          <w:tcPr>
            <w:tcW w:w="1318" w:type="pct"/>
            <w:shd w:val="clear" w:color="auto" w:fill="auto"/>
            <w:tcMar>
              <w:top w:w="15" w:type="dxa"/>
              <w:left w:w="108" w:type="dxa"/>
              <w:bottom w:w="0" w:type="dxa"/>
              <w:right w:w="108" w:type="dxa"/>
            </w:tcMar>
            <w:hideMark/>
          </w:tcPr>
          <w:p w14:paraId="452B1D9A" w14:textId="77777777" w:rsidR="004C7C52" w:rsidRPr="00446013" w:rsidRDefault="004C7C52" w:rsidP="00FA29A4">
            <w:pPr>
              <w:pStyle w:val="TAC"/>
              <w:rPr>
                <w:rFonts w:eastAsia="MS PGothic"/>
              </w:rPr>
            </w:pPr>
            <w:r w:rsidRPr="00446013">
              <w:t>4</w:t>
            </w:r>
          </w:p>
        </w:tc>
        <w:tc>
          <w:tcPr>
            <w:tcW w:w="823" w:type="pct"/>
            <w:vMerge/>
            <w:vAlign w:val="center"/>
            <w:hideMark/>
          </w:tcPr>
          <w:p w14:paraId="221B64E1" w14:textId="77777777" w:rsidR="004C7C52" w:rsidRPr="00446013" w:rsidRDefault="004C7C52" w:rsidP="00FA29A4">
            <w:pPr>
              <w:pStyle w:val="TAC"/>
              <w:rPr>
                <w:rFonts w:eastAsia="MS PGothic"/>
              </w:rPr>
            </w:pPr>
          </w:p>
        </w:tc>
      </w:tr>
      <w:tr w:rsidR="004C7C52" w:rsidRPr="00446013" w14:paraId="3958F6DA" w14:textId="77777777" w:rsidTr="00FA29A4">
        <w:trPr>
          <w:trHeight w:val="144"/>
          <w:jc w:val="center"/>
        </w:trPr>
        <w:tc>
          <w:tcPr>
            <w:tcW w:w="1157" w:type="pct"/>
            <w:shd w:val="clear" w:color="auto" w:fill="auto"/>
            <w:tcMar>
              <w:top w:w="15" w:type="dxa"/>
              <w:left w:w="108" w:type="dxa"/>
              <w:bottom w:w="0" w:type="dxa"/>
              <w:right w:w="108" w:type="dxa"/>
            </w:tcMar>
            <w:hideMark/>
          </w:tcPr>
          <w:p w14:paraId="7D5159D1" w14:textId="77777777" w:rsidR="004C7C52" w:rsidRPr="00446013" w:rsidRDefault="004C7C52" w:rsidP="00FA29A4">
            <w:pPr>
              <w:pStyle w:val="TAC"/>
              <w:rPr>
                <w:rFonts w:eastAsia="MS PGothic"/>
              </w:rPr>
            </w:pPr>
            <w:r w:rsidRPr="00446013">
              <w:t>J</w:t>
            </w:r>
          </w:p>
        </w:tc>
        <w:tc>
          <w:tcPr>
            <w:tcW w:w="1702" w:type="pct"/>
            <w:shd w:val="clear" w:color="auto" w:fill="auto"/>
            <w:tcMar>
              <w:top w:w="15" w:type="dxa"/>
              <w:left w:w="108" w:type="dxa"/>
              <w:bottom w:w="0" w:type="dxa"/>
              <w:right w:w="108" w:type="dxa"/>
            </w:tcMar>
            <w:hideMark/>
          </w:tcPr>
          <w:p w14:paraId="34EFB511" w14:textId="77777777" w:rsidR="004C7C52" w:rsidRPr="00446013" w:rsidRDefault="004C7C52" w:rsidP="00FA29A4">
            <w:pPr>
              <w:pStyle w:val="TAC"/>
              <w:rPr>
                <w:rFonts w:eastAsia="MS PGothic"/>
              </w:rPr>
            </w:pPr>
            <w:r w:rsidRPr="00446013">
              <w:t>400 MHz &lt; BW</w:t>
            </w:r>
            <w:r w:rsidRPr="00446013">
              <w:rPr>
                <w:vertAlign w:val="subscript"/>
              </w:rPr>
              <w:t>Channel_CA</w:t>
            </w:r>
            <w:r w:rsidRPr="00446013">
              <w:t xml:space="preserve"> ≤ 500 MHz</w:t>
            </w:r>
          </w:p>
        </w:tc>
        <w:tc>
          <w:tcPr>
            <w:tcW w:w="1318" w:type="pct"/>
            <w:shd w:val="clear" w:color="auto" w:fill="auto"/>
            <w:tcMar>
              <w:top w:w="15" w:type="dxa"/>
              <w:left w:w="108" w:type="dxa"/>
              <w:bottom w:w="0" w:type="dxa"/>
              <w:right w:w="108" w:type="dxa"/>
            </w:tcMar>
            <w:hideMark/>
          </w:tcPr>
          <w:p w14:paraId="6B0216AE" w14:textId="77777777" w:rsidR="004C7C52" w:rsidRPr="00446013" w:rsidRDefault="004C7C52" w:rsidP="00FA29A4">
            <w:pPr>
              <w:pStyle w:val="TAC"/>
              <w:rPr>
                <w:rFonts w:eastAsia="MS PGothic"/>
              </w:rPr>
            </w:pPr>
            <w:r w:rsidRPr="00446013">
              <w:t>5</w:t>
            </w:r>
          </w:p>
        </w:tc>
        <w:tc>
          <w:tcPr>
            <w:tcW w:w="823" w:type="pct"/>
            <w:vMerge/>
            <w:vAlign w:val="center"/>
            <w:hideMark/>
          </w:tcPr>
          <w:p w14:paraId="4A2CF251" w14:textId="77777777" w:rsidR="004C7C52" w:rsidRPr="00446013" w:rsidRDefault="004C7C52" w:rsidP="00FA29A4">
            <w:pPr>
              <w:pStyle w:val="TAC"/>
              <w:rPr>
                <w:rFonts w:eastAsia="MS PGothic"/>
              </w:rPr>
            </w:pPr>
          </w:p>
        </w:tc>
      </w:tr>
      <w:tr w:rsidR="004C7C52" w:rsidRPr="00446013" w14:paraId="05CE5B80" w14:textId="77777777" w:rsidTr="00FA29A4">
        <w:trPr>
          <w:trHeight w:val="144"/>
          <w:jc w:val="center"/>
        </w:trPr>
        <w:tc>
          <w:tcPr>
            <w:tcW w:w="1157" w:type="pct"/>
            <w:shd w:val="clear" w:color="auto" w:fill="auto"/>
            <w:tcMar>
              <w:top w:w="15" w:type="dxa"/>
              <w:left w:w="108" w:type="dxa"/>
              <w:bottom w:w="0" w:type="dxa"/>
              <w:right w:w="108" w:type="dxa"/>
            </w:tcMar>
            <w:hideMark/>
          </w:tcPr>
          <w:p w14:paraId="2502D27A" w14:textId="77777777" w:rsidR="004C7C52" w:rsidRPr="00446013" w:rsidRDefault="004C7C52" w:rsidP="00FA29A4">
            <w:pPr>
              <w:pStyle w:val="TAC"/>
              <w:rPr>
                <w:rFonts w:eastAsia="MS PGothic"/>
              </w:rPr>
            </w:pPr>
            <w:r w:rsidRPr="00446013">
              <w:t>K</w:t>
            </w:r>
          </w:p>
        </w:tc>
        <w:tc>
          <w:tcPr>
            <w:tcW w:w="1702" w:type="pct"/>
            <w:shd w:val="clear" w:color="auto" w:fill="auto"/>
            <w:tcMar>
              <w:top w:w="15" w:type="dxa"/>
              <w:left w:w="108" w:type="dxa"/>
              <w:bottom w:w="0" w:type="dxa"/>
              <w:right w:w="108" w:type="dxa"/>
            </w:tcMar>
            <w:hideMark/>
          </w:tcPr>
          <w:p w14:paraId="78515E85" w14:textId="77777777" w:rsidR="004C7C52" w:rsidRPr="00446013" w:rsidRDefault="004C7C52" w:rsidP="00FA29A4">
            <w:pPr>
              <w:pStyle w:val="TAC"/>
              <w:rPr>
                <w:rFonts w:eastAsia="MS PGothic"/>
              </w:rPr>
            </w:pPr>
            <w:r w:rsidRPr="00446013">
              <w:t>500 MHz &lt; BW</w:t>
            </w:r>
            <w:r w:rsidRPr="00446013">
              <w:rPr>
                <w:vertAlign w:val="subscript"/>
              </w:rPr>
              <w:t>Channel_CA</w:t>
            </w:r>
            <w:r w:rsidRPr="00446013">
              <w:t xml:space="preserve"> ≤ 600 MHz</w:t>
            </w:r>
          </w:p>
        </w:tc>
        <w:tc>
          <w:tcPr>
            <w:tcW w:w="1318" w:type="pct"/>
            <w:shd w:val="clear" w:color="auto" w:fill="auto"/>
            <w:tcMar>
              <w:top w:w="15" w:type="dxa"/>
              <w:left w:w="108" w:type="dxa"/>
              <w:bottom w:w="0" w:type="dxa"/>
              <w:right w:w="108" w:type="dxa"/>
            </w:tcMar>
            <w:hideMark/>
          </w:tcPr>
          <w:p w14:paraId="64A40A1A" w14:textId="77777777" w:rsidR="004C7C52" w:rsidRPr="00446013" w:rsidRDefault="004C7C52" w:rsidP="00FA29A4">
            <w:pPr>
              <w:pStyle w:val="TAC"/>
              <w:rPr>
                <w:rFonts w:eastAsia="MS PGothic"/>
              </w:rPr>
            </w:pPr>
            <w:r w:rsidRPr="00446013">
              <w:t>6</w:t>
            </w:r>
          </w:p>
        </w:tc>
        <w:tc>
          <w:tcPr>
            <w:tcW w:w="823" w:type="pct"/>
            <w:vMerge/>
            <w:vAlign w:val="center"/>
            <w:hideMark/>
          </w:tcPr>
          <w:p w14:paraId="042475F8" w14:textId="77777777" w:rsidR="004C7C52" w:rsidRPr="00446013" w:rsidRDefault="004C7C52" w:rsidP="00FA29A4">
            <w:pPr>
              <w:pStyle w:val="TAC"/>
              <w:rPr>
                <w:rFonts w:eastAsia="MS PGothic"/>
              </w:rPr>
            </w:pPr>
          </w:p>
        </w:tc>
      </w:tr>
      <w:tr w:rsidR="004C7C52" w:rsidRPr="00446013" w14:paraId="0BB81165" w14:textId="77777777" w:rsidTr="00FA29A4">
        <w:trPr>
          <w:trHeight w:val="144"/>
          <w:jc w:val="center"/>
        </w:trPr>
        <w:tc>
          <w:tcPr>
            <w:tcW w:w="1157" w:type="pct"/>
            <w:shd w:val="clear" w:color="auto" w:fill="auto"/>
            <w:tcMar>
              <w:top w:w="15" w:type="dxa"/>
              <w:left w:w="108" w:type="dxa"/>
              <w:bottom w:w="0" w:type="dxa"/>
              <w:right w:w="108" w:type="dxa"/>
            </w:tcMar>
            <w:hideMark/>
          </w:tcPr>
          <w:p w14:paraId="5898FE03" w14:textId="77777777" w:rsidR="004C7C52" w:rsidRPr="00446013" w:rsidRDefault="004C7C52" w:rsidP="00FA29A4">
            <w:pPr>
              <w:pStyle w:val="TAC"/>
              <w:rPr>
                <w:rFonts w:eastAsia="MS PGothic"/>
              </w:rPr>
            </w:pPr>
            <w:r w:rsidRPr="00446013">
              <w:t>L</w:t>
            </w:r>
          </w:p>
        </w:tc>
        <w:tc>
          <w:tcPr>
            <w:tcW w:w="1702" w:type="pct"/>
            <w:shd w:val="clear" w:color="auto" w:fill="auto"/>
            <w:tcMar>
              <w:top w:w="15" w:type="dxa"/>
              <w:left w:w="108" w:type="dxa"/>
              <w:bottom w:w="0" w:type="dxa"/>
              <w:right w:w="108" w:type="dxa"/>
            </w:tcMar>
            <w:hideMark/>
          </w:tcPr>
          <w:p w14:paraId="0055A1FE" w14:textId="77777777" w:rsidR="004C7C52" w:rsidRPr="00446013" w:rsidRDefault="004C7C52" w:rsidP="00FA29A4">
            <w:pPr>
              <w:pStyle w:val="TAC"/>
              <w:rPr>
                <w:rFonts w:eastAsia="MS PGothic"/>
              </w:rPr>
            </w:pPr>
            <w:r w:rsidRPr="00446013">
              <w:t>600 MHz &lt; BW</w:t>
            </w:r>
            <w:r w:rsidRPr="00446013">
              <w:rPr>
                <w:vertAlign w:val="subscript"/>
              </w:rPr>
              <w:t>Channel_CA</w:t>
            </w:r>
            <w:r w:rsidRPr="00446013">
              <w:t xml:space="preserve"> ≤ 700 MHz</w:t>
            </w:r>
          </w:p>
        </w:tc>
        <w:tc>
          <w:tcPr>
            <w:tcW w:w="1318" w:type="pct"/>
            <w:shd w:val="clear" w:color="auto" w:fill="auto"/>
            <w:tcMar>
              <w:top w:w="15" w:type="dxa"/>
              <w:left w:w="108" w:type="dxa"/>
              <w:bottom w:w="0" w:type="dxa"/>
              <w:right w:w="108" w:type="dxa"/>
            </w:tcMar>
            <w:hideMark/>
          </w:tcPr>
          <w:p w14:paraId="70344C23" w14:textId="77777777" w:rsidR="004C7C52" w:rsidRPr="00446013" w:rsidRDefault="004C7C52" w:rsidP="00FA29A4">
            <w:pPr>
              <w:pStyle w:val="TAC"/>
              <w:rPr>
                <w:rFonts w:eastAsia="MS PGothic"/>
              </w:rPr>
            </w:pPr>
            <w:r w:rsidRPr="00446013">
              <w:t>7</w:t>
            </w:r>
          </w:p>
        </w:tc>
        <w:tc>
          <w:tcPr>
            <w:tcW w:w="823" w:type="pct"/>
            <w:vMerge/>
            <w:vAlign w:val="center"/>
            <w:hideMark/>
          </w:tcPr>
          <w:p w14:paraId="2159C3C5" w14:textId="77777777" w:rsidR="004C7C52" w:rsidRPr="00446013" w:rsidRDefault="004C7C52" w:rsidP="00FA29A4">
            <w:pPr>
              <w:pStyle w:val="TAC"/>
              <w:rPr>
                <w:rFonts w:eastAsia="MS PGothic"/>
              </w:rPr>
            </w:pPr>
          </w:p>
        </w:tc>
      </w:tr>
      <w:tr w:rsidR="004C7C52" w:rsidRPr="00446013" w14:paraId="2C359781" w14:textId="77777777" w:rsidTr="00FA29A4">
        <w:trPr>
          <w:trHeight w:val="144"/>
          <w:jc w:val="center"/>
        </w:trPr>
        <w:tc>
          <w:tcPr>
            <w:tcW w:w="1157" w:type="pct"/>
            <w:shd w:val="clear" w:color="auto" w:fill="auto"/>
            <w:tcMar>
              <w:top w:w="15" w:type="dxa"/>
              <w:left w:w="108" w:type="dxa"/>
              <w:bottom w:w="0" w:type="dxa"/>
              <w:right w:w="108" w:type="dxa"/>
            </w:tcMar>
            <w:hideMark/>
          </w:tcPr>
          <w:p w14:paraId="2F800557" w14:textId="77777777" w:rsidR="004C7C52" w:rsidRPr="00446013" w:rsidRDefault="004C7C52" w:rsidP="00FA29A4">
            <w:pPr>
              <w:pStyle w:val="TAC"/>
              <w:rPr>
                <w:rFonts w:eastAsia="MS PGothic"/>
              </w:rPr>
            </w:pPr>
            <w:r w:rsidRPr="00446013">
              <w:t>M</w:t>
            </w:r>
          </w:p>
        </w:tc>
        <w:tc>
          <w:tcPr>
            <w:tcW w:w="1702" w:type="pct"/>
            <w:shd w:val="clear" w:color="auto" w:fill="auto"/>
            <w:tcMar>
              <w:top w:w="15" w:type="dxa"/>
              <w:left w:w="108" w:type="dxa"/>
              <w:bottom w:w="0" w:type="dxa"/>
              <w:right w:w="108" w:type="dxa"/>
            </w:tcMar>
            <w:hideMark/>
          </w:tcPr>
          <w:p w14:paraId="5D59B68B" w14:textId="77777777" w:rsidR="004C7C52" w:rsidRPr="00446013" w:rsidRDefault="004C7C52" w:rsidP="00FA29A4">
            <w:pPr>
              <w:pStyle w:val="TAC"/>
              <w:rPr>
                <w:rFonts w:eastAsia="MS PGothic"/>
              </w:rPr>
            </w:pPr>
            <w:r w:rsidRPr="00446013">
              <w:t>700 MHz &lt; BW</w:t>
            </w:r>
            <w:r w:rsidRPr="00446013">
              <w:rPr>
                <w:vertAlign w:val="subscript"/>
              </w:rPr>
              <w:t>Channel_CA</w:t>
            </w:r>
            <w:r w:rsidRPr="00446013">
              <w:t xml:space="preserve"> ≤ 800 MHz</w:t>
            </w:r>
          </w:p>
        </w:tc>
        <w:tc>
          <w:tcPr>
            <w:tcW w:w="1318" w:type="pct"/>
            <w:shd w:val="clear" w:color="auto" w:fill="auto"/>
            <w:tcMar>
              <w:top w:w="15" w:type="dxa"/>
              <w:left w:w="108" w:type="dxa"/>
              <w:bottom w:w="0" w:type="dxa"/>
              <w:right w:w="108" w:type="dxa"/>
            </w:tcMar>
            <w:hideMark/>
          </w:tcPr>
          <w:p w14:paraId="55BCC777" w14:textId="77777777" w:rsidR="004C7C52" w:rsidRPr="00446013" w:rsidRDefault="004C7C52" w:rsidP="00FA29A4">
            <w:pPr>
              <w:pStyle w:val="TAC"/>
              <w:rPr>
                <w:rFonts w:eastAsia="MS PGothic"/>
              </w:rPr>
            </w:pPr>
            <w:r w:rsidRPr="00446013">
              <w:t>8</w:t>
            </w:r>
          </w:p>
        </w:tc>
        <w:tc>
          <w:tcPr>
            <w:tcW w:w="823" w:type="pct"/>
            <w:vMerge/>
            <w:vAlign w:val="center"/>
            <w:hideMark/>
          </w:tcPr>
          <w:p w14:paraId="463CF952" w14:textId="77777777" w:rsidR="004C7C52" w:rsidRPr="00446013" w:rsidRDefault="004C7C52" w:rsidP="00FA29A4">
            <w:pPr>
              <w:pStyle w:val="TAC"/>
              <w:rPr>
                <w:rFonts w:eastAsia="MS PGothic"/>
              </w:rPr>
            </w:pPr>
          </w:p>
        </w:tc>
      </w:tr>
      <w:tr w:rsidR="004C7C52" w:rsidRPr="00446013" w14:paraId="07809276" w14:textId="77777777" w:rsidTr="00FA29A4">
        <w:trPr>
          <w:trHeight w:val="144"/>
          <w:jc w:val="center"/>
        </w:trPr>
        <w:tc>
          <w:tcPr>
            <w:tcW w:w="1157" w:type="pct"/>
            <w:shd w:val="clear" w:color="auto" w:fill="auto"/>
            <w:tcMar>
              <w:top w:w="15" w:type="dxa"/>
              <w:left w:w="108" w:type="dxa"/>
              <w:bottom w:w="0" w:type="dxa"/>
              <w:right w:w="108" w:type="dxa"/>
            </w:tcMar>
            <w:hideMark/>
          </w:tcPr>
          <w:p w14:paraId="1F020C1A" w14:textId="77777777" w:rsidR="004C7C52" w:rsidRPr="00446013" w:rsidRDefault="004C7C52" w:rsidP="00FA29A4">
            <w:pPr>
              <w:pStyle w:val="TAC"/>
              <w:rPr>
                <w:rFonts w:eastAsia="MS PGothic"/>
              </w:rPr>
            </w:pPr>
            <w:r w:rsidRPr="00446013">
              <w:t>O</w:t>
            </w:r>
          </w:p>
        </w:tc>
        <w:tc>
          <w:tcPr>
            <w:tcW w:w="1702" w:type="pct"/>
            <w:shd w:val="clear" w:color="auto" w:fill="auto"/>
            <w:tcMar>
              <w:top w:w="15" w:type="dxa"/>
              <w:left w:w="108" w:type="dxa"/>
              <w:bottom w:w="0" w:type="dxa"/>
              <w:right w:w="108" w:type="dxa"/>
            </w:tcMar>
            <w:hideMark/>
          </w:tcPr>
          <w:p w14:paraId="2C970BED" w14:textId="77777777" w:rsidR="004C7C52" w:rsidRPr="00446013" w:rsidRDefault="004C7C52" w:rsidP="00FA29A4">
            <w:pPr>
              <w:pStyle w:val="TAC"/>
              <w:rPr>
                <w:rFonts w:eastAsia="MS PGothic"/>
              </w:rPr>
            </w:pPr>
            <w:r w:rsidRPr="00446013">
              <w:t>100 MHz ≤ BW</w:t>
            </w:r>
            <w:r w:rsidRPr="00446013">
              <w:rPr>
                <w:vertAlign w:val="subscript"/>
              </w:rPr>
              <w:t>Channel_CA</w:t>
            </w:r>
            <w:r w:rsidRPr="00446013">
              <w:t xml:space="preserve"> ≤ 200 MHz</w:t>
            </w:r>
          </w:p>
        </w:tc>
        <w:tc>
          <w:tcPr>
            <w:tcW w:w="1318" w:type="pct"/>
            <w:shd w:val="clear" w:color="auto" w:fill="auto"/>
            <w:tcMar>
              <w:top w:w="15" w:type="dxa"/>
              <w:left w:w="108" w:type="dxa"/>
              <w:bottom w:w="0" w:type="dxa"/>
              <w:right w:w="108" w:type="dxa"/>
            </w:tcMar>
            <w:hideMark/>
          </w:tcPr>
          <w:p w14:paraId="39B14BB4" w14:textId="77777777" w:rsidR="004C7C52" w:rsidRPr="00446013" w:rsidRDefault="004C7C52" w:rsidP="00FA29A4">
            <w:pPr>
              <w:pStyle w:val="TAC"/>
              <w:rPr>
                <w:rFonts w:eastAsia="MS PGothic"/>
              </w:rPr>
            </w:pPr>
            <w:r w:rsidRPr="00446013">
              <w:t>2</w:t>
            </w:r>
          </w:p>
        </w:tc>
        <w:tc>
          <w:tcPr>
            <w:tcW w:w="823" w:type="pct"/>
            <w:vMerge w:val="restart"/>
            <w:shd w:val="clear" w:color="auto" w:fill="auto"/>
            <w:tcMar>
              <w:top w:w="15" w:type="dxa"/>
              <w:left w:w="15" w:type="dxa"/>
              <w:bottom w:w="0" w:type="dxa"/>
              <w:right w:w="15" w:type="dxa"/>
            </w:tcMar>
            <w:vAlign w:val="center"/>
            <w:hideMark/>
          </w:tcPr>
          <w:p w14:paraId="61B2129A" w14:textId="77777777" w:rsidR="004C7C52" w:rsidRPr="00446013" w:rsidRDefault="004C7C52" w:rsidP="00FA29A4">
            <w:pPr>
              <w:pStyle w:val="TAC"/>
              <w:rPr>
                <w:rFonts w:eastAsia="MS PGothic"/>
              </w:rPr>
            </w:pPr>
            <w:r w:rsidRPr="00446013">
              <w:t>4</w:t>
            </w:r>
          </w:p>
        </w:tc>
      </w:tr>
      <w:tr w:rsidR="004C7C52" w:rsidRPr="00446013" w14:paraId="491580C8" w14:textId="77777777" w:rsidTr="00FA29A4">
        <w:trPr>
          <w:trHeight w:val="144"/>
          <w:jc w:val="center"/>
        </w:trPr>
        <w:tc>
          <w:tcPr>
            <w:tcW w:w="1157" w:type="pct"/>
            <w:shd w:val="clear" w:color="auto" w:fill="auto"/>
            <w:tcMar>
              <w:top w:w="15" w:type="dxa"/>
              <w:left w:w="108" w:type="dxa"/>
              <w:bottom w:w="0" w:type="dxa"/>
              <w:right w:w="108" w:type="dxa"/>
            </w:tcMar>
            <w:hideMark/>
          </w:tcPr>
          <w:p w14:paraId="6A7F7DA6" w14:textId="77777777" w:rsidR="004C7C52" w:rsidRPr="00446013" w:rsidRDefault="004C7C52" w:rsidP="00FA29A4">
            <w:pPr>
              <w:pStyle w:val="TAC"/>
              <w:rPr>
                <w:rFonts w:eastAsia="MS PGothic"/>
              </w:rPr>
            </w:pPr>
            <w:r w:rsidRPr="00446013">
              <w:t>P</w:t>
            </w:r>
          </w:p>
        </w:tc>
        <w:tc>
          <w:tcPr>
            <w:tcW w:w="1702" w:type="pct"/>
            <w:shd w:val="clear" w:color="auto" w:fill="auto"/>
            <w:tcMar>
              <w:top w:w="15" w:type="dxa"/>
              <w:left w:w="108" w:type="dxa"/>
              <w:bottom w:w="0" w:type="dxa"/>
              <w:right w:w="108" w:type="dxa"/>
            </w:tcMar>
            <w:hideMark/>
          </w:tcPr>
          <w:p w14:paraId="38043FC4" w14:textId="77777777" w:rsidR="004C7C52" w:rsidRPr="00446013" w:rsidRDefault="004C7C52" w:rsidP="00FA29A4">
            <w:pPr>
              <w:pStyle w:val="TAC"/>
              <w:rPr>
                <w:rFonts w:eastAsia="MS PGothic"/>
              </w:rPr>
            </w:pPr>
            <w:r w:rsidRPr="00446013">
              <w:t>150 MHz ≤ BW</w:t>
            </w:r>
            <w:r w:rsidRPr="00446013">
              <w:rPr>
                <w:vertAlign w:val="subscript"/>
              </w:rPr>
              <w:t>Channel_CA</w:t>
            </w:r>
            <w:r w:rsidRPr="00446013">
              <w:t xml:space="preserve"> ≤ 300 MHz </w:t>
            </w:r>
          </w:p>
        </w:tc>
        <w:tc>
          <w:tcPr>
            <w:tcW w:w="1318" w:type="pct"/>
            <w:shd w:val="clear" w:color="auto" w:fill="auto"/>
            <w:tcMar>
              <w:top w:w="15" w:type="dxa"/>
              <w:left w:w="108" w:type="dxa"/>
              <w:bottom w:w="0" w:type="dxa"/>
              <w:right w:w="108" w:type="dxa"/>
            </w:tcMar>
            <w:hideMark/>
          </w:tcPr>
          <w:p w14:paraId="160F22B7" w14:textId="77777777" w:rsidR="004C7C52" w:rsidRPr="00446013" w:rsidRDefault="004C7C52" w:rsidP="00FA29A4">
            <w:pPr>
              <w:pStyle w:val="TAC"/>
              <w:rPr>
                <w:rFonts w:eastAsia="MS PGothic"/>
              </w:rPr>
            </w:pPr>
            <w:r w:rsidRPr="00446013">
              <w:t>3</w:t>
            </w:r>
          </w:p>
        </w:tc>
        <w:tc>
          <w:tcPr>
            <w:tcW w:w="823" w:type="pct"/>
            <w:vMerge/>
            <w:vAlign w:val="center"/>
            <w:hideMark/>
          </w:tcPr>
          <w:p w14:paraId="5DB37828" w14:textId="77777777" w:rsidR="004C7C52" w:rsidRPr="00446013" w:rsidRDefault="004C7C52" w:rsidP="00FA29A4">
            <w:pPr>
              <w:rPr>
                <w:rFonts w:eastAsia="MS PGothic"/>
                <w:sz w:val="18"/>
                <w:szCs w:val="18"/>
              </w:rPr>
            </w:pPr>
          </w:p>
        </w:tc>
      </w:tr>
      <w:tr w:rsidR="004C7C52" w:rsidRPr="00446013" w14:paraId="33C7FD77" w14:textId="77777777" w:rsidTr="00FA29A4">
        <w:trPr>
          <w:trHeight w:val="144"/>
          <w:jc w:val="center"/>
        </w:trPr>
        <w:tc>
          <w:tcPr>
            <w:tcW w:w="1157" w:type="pct"/>
            <w:shd w:val="clear" w:color="auto" w:fill="auto"/>
            <w:tcMar>
              <w:top w:w="15" w:type="dxa"/>
              <w:left w:w="108" w:type="dxa"/>
              <w:bottom w:w="0" w:type="dxa"/>
              <w:right w:w="108" w:type="dxa"/>
            </w:tcMar>
            <w:hideMark/>
          </w:tcPr>
          <w:p w14:paraId="58FA41DC" w14:textId="77777777" w:rsidR="004C7C52" w:rsidRPr="00446013" w:rsidRDefault="004C7C52" w:rsidP="00FA29A4">
            <w:pPr>
              <w:pStyle w:val="TAC"/>
              <w:rPr>
                <w:rFonts w:eastAsia="MS PGothic"/>
              </w:rPr>
            </w:pPr>
            <w:r w:rsidRPr="00446013">
              <w:t>Q</w:t>
            </w:r>
          </w:p>
        </w:tc>
        <w:tc>
          <w:tcPr>
            <w:tcW w:w="1702" w:type="pct"/>
            <w:shd w:val="clear" w:color="auto" w:fill="auto"/>
            <w:tcMar>
              <w:top w:w="15" w:type="dxa"/>
              <w:left w:w="108" w:type="dxa"/>
              <w:bottom w:w="0" w:type="dxa"/>
              <w:right w:w="108" w:type="dxa"/>
            </w:tcMar>
            <w:hideMark/>
          </w:tcPr>
          <w:p w14:paraId="13BD8086" w14:textId="77777777" w:rsidR="004C7C52" w:rsidRPr="00446013" w:rsidRDefault="004C7C52" w:rsidP="00FA29A4">
            <w:pPr>
              <w:pStyle w:val="TAC"/>
              <w:rPr>
                <w:rFonts w:eastAsia="MS PGothic"/>
              </w:rPr>
            </w:pPr>
            <w:r w:rsidRPr="00446013">
              <w:t>200 MHz ≤ BW</w:t>
            </w:r>
            <w:r w:rsidRPr="00446013">
              <w:rPr>
                <w:vertAlign w:val="subscript"/>
              </w:rPr>
              <w:t>Channel_CA</w:t>
            </w:r>
            <w:r w:rsidRPr="00446013">
              <w:t xml:space="preserve"> ≤ 400 MHz </w:t>
            </w:r>
          </w:p>
        </w:tc>
        <w:tc>
          <w:tcPr>
            <w:tcW w:w="1318" w:type="pct"/>
            <w:shd w:val="clear" w:color="auto" w:fill="auto"/>
            <w:tcMar>
              <w:top w:w="15" w:type="dxa"/>
              <w:left w:w="108" w:type="dxa"/>
              <w:bottom w:w="0" w:type="dxa"/>
              <w:right w:w="108" w:type="dxa"/>
            </w:tcMar>
            <w:hideMark/>
          </w:tcPr>
          <w:p w14:paraId="67F841DC" w14:textId="77777777" w:rsidR="004C7C52" w:rsidRPr="00446013" w:rsidRDefault="004C7C52" w:rsidP="00FA29A4">
            <w:pPr>
              <w:pStyle w:val="TAC"/>
              <w:rPr>
                <w:rFonts w:eastAsia="MS PGothic"/>
              </w:rPr>
            </w:pPr>
            <w:r w:rsidRPr="00446013">
              <w:t>4</w:t>
            </w:r>
          </w:p>
        </w:tc>
        <w:tc>
          <w:tcPr>
            <w:tcW w:w="823" w:type="pct"/>
            <w:vMerge/>
            <w:vAlign w:val="center"/>
            <w:hideMark/>
          </w:tcPr>
          <w:p w14:paraId="3A038311" w14:textId="77777777" w:rsidR="004C7C52" w:rsidRPr="00446013" w:rsidRDefault="004C7C52" w:rsidP="00FA29A4">
            <w:pPr>
              <w:rPr>
                <w:rFonts w:eastAsia="MS PGothic"/>
                <w:sz w:val="18"/>
                <w:szCs w:val="18"/>
              </w:rPr>
            </w:pPr>
          </w:p>
        </w:tc>
      </w:tr>
      <w:tr w:rsidR="004C7C52" w:rsidRPr="00446013" w14:paraId="64D62DE5" w14:textId="77777777" w:rsidTr="00FA29A4">
        <w:trPr>
          <w:trHeight w:val="144"/>
          <w:jc w:val="center"/>
        </w:trPr>
        <w:tc>
          <w:tcPr>
            <w:tcW w:w="5000" w:type="pct"/>
            <w:gridSpan w:val="4"/>
            <w:shd w:val="clear" w:color="auto" w:fill="auto"/>
            <w:tcMar>
              <w:top w:w="15" w:type="dxa"/>
              <w:left w:w="108" w:type="dxa"/>
              <w:bottom w:w="0" w:type="dxa"/>
              <w:right w:w="108" w:type="dxa"/>
            </w:tcMar>
          </w:tcPr>
          <w:p w14:paraId="1A53935A" w14:textId="77777777" w:rsidR="004C7C52" w:rsidRPr="00446013" w:rsidRDefault="004C7C52" w:rsidP="00FA29A4">
            <w:pPr>
              <w:pStyle w:val="TAN"/>
              <w:rPr>
                <w:rFonts w:eastAsia="MS PGothic"/>
              </w:rPr>
            </w:pPr>
            <w:r w:rsidRPr="00446013">
              <w:rPr>
                <w:rFonts w:eastAsia="MS PGothic"/>
              </w:rPr>
              <w:t>NOTE 1:</w:t>
            </w:r>
            <w:r w:rsidRPr="00446013">
              <w:tab/>
            </w:r>
            <w:r w:rsidRPr="00446013">
              <w:rPr>
                <w:rFonts w:eastAsia="MS PGothic"/>
              </w:rPr>
              <w:t>Maximum supported component carrier bandwidths for fallback groups 1, 2, 3 and 4 are 400 MHz, 200 MHz, 100 MHz and 100 MHz respectively</w:t>
            </w:r>
            <w:r>
              <w:rPr>
                <w:rFonts w:eastAsia="MS PGothic"/>
              </w:rPr>
              <w:t xml:space="preserve"> except for CA bandwidth class A</w:t>
            </w:r>
            <w:r w:rsidRPr="00446013">
              <w:rPr>
                <w:rFonts w:eastAsia="MS PGothic"/>
              </w:rPr>
              <w:t>.</w:t>
            </w:r>
          </w:p>
          <w:p w14:paraId="1348A45D" w14:textId="77777777" w:rsidR="004C7C52" w:rsidRPr="00446013" w:rsidRDefault="004C7C52" w:rsidP="00FA29A4">
            <w:pPr>
              <w:pStyle w:val="TAN"/>
              <w:rPr>
                <w:rFonts w:eastAsia="MS PGothic"/>
              </w:rPr>
            </w:pPr>
            <w:r w:rsidRPr="00446013">
              <w:rPr>
                <w:rFonts w:eastAsia="MS PGothic"/>
              </w:rPr>
              <w:t>NOTE 2:</w:t>
            </w:r>
            <w:r w:rsidRPr="00446013">
              <w:tab/>
            </w:r>
            <w:r w:rsidRPr="00446013">
              <w:rPr>
                <w:rFonts w:eastAsia="MS PGothic"/>
              </w:rPr>
              <w:t>It is mandatory for a UE to be able to fallback to lower order CA bandwidth class configuration within a fallback group. It is not mandatory for a UE to be able to fallback to lower order CA bandwidth class configuration that belong to a different fallback group.</w:t>
            </w:r>
          </w:p>
        </w:tc>
      </w:tr>
    </w:tbl>
    <w:p w14:paraId="49A364EA" w14:textId="07AB872E" w:rsidR="004C7C52" w:rsidRDefault="004C7C52" w:rsidP="00D00BA3">
      <w:pPr>
        <w:spacing w:after="0"/>
        <w:jc w:val="both"/>
        <w:rPr>
          <w:rFonts w:ascii="Arial" w:eastAsia="SimSun" w:hAnsi="Arial" w:cs="Arial"/>
          <w:lang w:eastAsia="zh-CN"/>
        </w:rPr>
      </w:pPr>
    </w:p>
    <w:p w14:paraId="5A6DB325" w14:textId="3D7E7E90" w:rsidR="004C7C52" w:rsidRDefault="004C7C52" w:rsidP="00D00BA3">
      <w:pPr>
        <w:spacing w:after="0"/>
        <w:jc w:val="both"/>
        <w:rPr>
          <w:rFonts w:ascii="Arial" w:eastAsia="SimSun" w:hAnsi="Arial" w:cs="Arial"/>
          <w:lang w:eastAsia="zh-CN"/>
        </w:rPr>
      </w:pPr>
    </w:p>
    <w:p w14:paraId="38CA3846" w14:textId="77777777" w:rsidR="004C7C52" w:rsidRPr="00D00BA3" w:rsidRDefault="004C7C52" w:rsidP="00D00BA3">
      <w:pPr>
        <w:spacing w:after="0"/>
        <w:jc w:val="both"/>
        <w:rPr>
          <w:rFonts w:ascii="Arial" w:eastAsia="SimSun" w:hAnsi="Arial" w:cs="Arial"/>
          <w:lang w:eastAsia="zh-CN"/>
        </w:rPr>
      </w:pPr>
    </w:p>
    <w:p w14:paraId="5D2DDC34" w14:textId="62AA5838" w:rsidR="005E69AE" w:rsidRDefault="005E69AE" w:rsidP="005E69AE">
      <w:pPr>
        <w:pStyle w:val="Heading1"/>
      </w:pPr>
      <w:r>
        <w:t>4</w:t>
      </w:r>
      <w:r>
        <w:tab/>
        <w:t>References</w:t>
      </w:r>
    </w:p>
    <w:bookmarkEnd w:id="0"/>
    <w:p w14:paraId="4A11169E" w14:textId="77777777" w:rsidR="000206DB" w:rsidRDefault="000206DB" w:rsidP="000206DB">
      <w:pPr>
        <w:pStyle w:val="EX"/>
        <w:numPr>
          <w:ilvl w:val="0"/>
          <w:numId w:val="0"/>
        </w:numPr>
        <w:spacing w:after="0"/>
        <w:jc w:val="both"/>
        <w:rPr>
          <w:rFonts w:ascii="Arial" w:hAnsi="Arial" w:cs="Arial"/>
        </w:rPr>
      </w:pPr>
    </w:p>
    <w:p w14:paraId="17919B1A" w14:textId="36E35409" w:rsidR="008F626A" w:rsidRDefault="00B65A49" w:rsidP="00B65A49">
      <w:pPr>
        <w:pStyle w:val="EX"/>
        <w:jc w:val="both"/>
        <w:rPr>
          <w:rFonts w:ascii="Arial" w:hAnsi="Arial" w:cs="Arial"/>
        </w:rPr>
      </w:pPr>
      <w:r w:rsidRPr="00B65A49">
        <w:rPr>
          <w:rFonts w:ascii="Arial" w:hAnsi="Arial" w:cs="Arial"/>
        </w:rPr>
        <w:t>R</w:t>
      </w:r>
      <w:r w:rsidR="004C7C52">
        <w:rPr>
          <w:rFonts w:ascii="Arial" w:hAnsi="Arial" w:cs="Arial"/>
        </w:rPr>
        <w:t>4</w:t>
      </w:r>
      <w:r w:rsidRPr="00B65A49">
        <w:rPr>
          <w:rFonts w:ascii="Arial" w:hAnsi="Arial" w:cs="Arial"/>
        </w:rPr>
        <w:t>-2</w:t>
      </w:r>
      <w:r w:rsidR="004C7C52">
        <w:rPr>
          <w:rFonts w:ascii="Arial" w:hAnsi="Arial" w:cs="Arial"/>
        </w:rPr>
        <w:t>100264</w:t>
      </w:r>
      <w:r w:rsidR="009751F6">
        <w:rPr>
          <w:rFonts w:ascii="Arial" w:hAnsi="Arial" w:cs="Arial"/>
        </w:rPr>
        <w:t xml:space="preserve"> “</w:t>
      </w:r>
      <w:r w:rsidR="004C7C52" w:rsidRPr="004C7C52">
        <w:rPr>
          <w:rFonts w:ascii="Arial" w:hAnsi="Arial" w:cs="Arial"/>
          <w:bCs/>
        </w:rPr>
        <w:t>Release 17 FR2 bandwidth class</w:t>
      </w:r>
      <w:r w:rsidR="009751F6">
        <w:rPr>
          <w:rFonts w:ascii="Arial" w:hAnsi="Arial" w:cs="Arial"/>
        </w:rPr>
        <w:t xml:space="preserve">”, </w:t>
      </w:r>
      <w:r w:rsidR="004C7C52">
        <w:rPr>
          <w:rFonts w:ascii="Arial" w:hAnsi="Arial" w:cs="Arial"/>
        </w:rPr>
        <w:t>Verizon</w:t>
      </w:r>
      <w:r w:rsidR="009751F6">
        <w:rPr>
          <w:rFonts w:ascii="Arial" w:hAnsi="Arial" w:cs="Arial"/>
        </w:rPr>
        <w:t xml:space="preserve">, 3GPP TSG-RAN </w:t>
      </w:r>
      <w:r w:rsidR="004C7C52">
        <w:rPr>
          <w:rFonts w:ascii="Arial" w:hAnsi="Arial" w:cs="Arial"/>
        </w:rPr>
        <w:t xml:space="preserve">WG4 </w:t>
      </w:r>
      <w:r w:rsidR="009751F6">
        <w:rPr>
          <w:rFonts w:ascii="Arial" w:hAnsi="Arial" w:cs="Arial"/>
        </w:rPr>
        <w:t>Meeting #</w:t>
      </w:r>
      <w:r>
        <w:rPr>
          <w:rFonts w:ascii="Arial" w:hAnsi="Arial" w:cs="Arial"/>
        </w:rPr>
        <w:t>9</w:t>
      </w:r>
      <w:r w:rsidR="004C7C52">
        <w:rPr>
          <w:rFonts w:ascii="Arial" w:hAnsi="Arial" w:cs="Arial"/>
        </w:rPr>
        <w:t>8</w:t>
      </w:r>
      <w:r w:rsidR="009751F6">
        <w:rPr>
          <w:rFonts w:ascii="Arial" w:hAnsi="Arial" w:cs="Arial"/>
        </w:rPr>
        <w:t>-e,</w:t>
      </w:r>
      <w:r w:rsidR="004C7C52">
        <w:rPr>
          <w:rFonts w:ascii="Arial" w:hAnsi="Arial" w:cs="Arial"/>
        </w:rPr>
        <w:t xml:space="preserve"> January 25</w:t>
      </w:r>
      <w:r w:rsidR="009751F6" w:rsidRPr="004768DA">
        <w:rPr>
          <w:rFonts w:ascii="Arial" w:hAnsi="Arial" w:cs="Arial"/>
          <w:vertAlign w:val="superscript"/>
        </w:rPr>
        <w:t>th</w:t>
      </w:r>
      <w:r w:rsidR="009751F6">
        <w:rPr>
          <w:rFonts w:ascii="Arial" w:hAnsi="Arial" w:cs="Arial"/>
        </w:rPr>
        <w:t xml:space="preserve"> – </w:t>
      </w:r>
      <w:r w:rsidR="004C7C52">
        <w:rPr>
          <w:rFonts w:ascii="Arial" w:hAnsi="Arial" w:cs="Arial"/>
        </w:rPr>
        <w:t>February 5</w:t>
      </w:r>
      <w:r w:rsidR="009751F6" w:rsidRPr="004768DA">
        <w:rPr>
          <w:rFonts w:ascii="Arial" w:hAnsi="Arial" w:cs="Arial"/>
          <w:vertAlign w:val="superscript"/>
        </w:rPr>
        <w:t>th</w:t>
      </w:r>
      <w:r w:rsidR="009751F6">
        <w:rPr>
          <w:rFonts w:ascii="Arial" w:hAnsi="Arial" w:cs="Arial"/>
        </w:rPr>
        <w:t>, 202</w:t>
      </w:r>
      <w:r w:rsidR="004C7C52">
        <w:rPr>
          <w:rFonts w:ascii="Arial" w:hAnsi="Arial" w:cs="Arial"/>
        </w:rPr>
        <w:t>1</w:t>
      </w:r>
    </w:p>
    <w:p w14:paraId="1CEFCEF5" w14:textId="26BD7477" w:rsidR="004C7C52" w:rsidRPr="004C7C52" w:rsidRDefault="004C7C52" w:rsidP="00B65A49">
      <w:pPr>
        <w:pStyle w:val="EX"/>
        <w:jc w:val="both"/>
        <w:rPr>
          <w:rFonts w:ascii="Arial" w:hAnsi="Arial" w:cs="Arial"/>
          <w:bCs/>
        </w:rPr>
      </w:pPr>
      <w:r w:rsidRPr="004C7C52">
        <w:rPr>
          <w:rFonts w:ascii="Arial" w:hAnsi="Arial" w:cs="Arial"/>
          <w:bCs/>
        </w:rPr>
        <w:t>R4-2103359</w:t>
      </w:r>
      <w:r>
        <w:rPr>
          <w:rFonts w:ascii="Arial" w:hAnsi="Arial" w:cs="Arial"/>
          <w:bCs/>
        </w:rPr>
        <w:t xml:space="preserve"> “</w:t>
      </w:r>
      <w:r w:rsidRPr="004C7C52">
        <w:rPr>
          <w:rFonts w:ascii="Arial" w:hAnsi="Arial" w:cs="Arial"/>
          <w:bCs/>
        </w:rPr>
        <w:t>Way forward on introduction of new FR2 CA BW classes</w:t>
      </w:r>
      <w:r>
        <w:rPr>
          <w:rFonts w:ascii="Arial" w:hAnsi="Arial" w:cs="Arial"/>
          <w:bCs/>
        </w:rPr>
        <w:t xml:space="preserve">”, </w:t>
      </w:r>
      <w:r>
        <w:rPr>
          <w:rFonts w:ascii="Arial" w:hAnsi="Arial" w:cs="Arial"/>
        </w:rPr>
        <w:t>Verizon, 3GPP TSG-RAN WG4 Meeting #98-e, January 25</w:t>
      </w:r>
      <w:r w:rsidRPr="004768DA">
        <w:rPr>
          <w:rFonts w:ascii="Arial" w:hAnsi="Arial" w:cs="Arial"/>
          <w:vertAlign w:val="superscript"/>
        </w:rPr>
        <w:t>th</w:t>
      </w:r>
      <w:r>
        <w:rPr>
          <w:rFonts w:ascii="Arial" w:hAnsi="Arial" w:cs="Arial"/>
        </w:rPr>
        <w:t xml:space="preserve"> – February 5</w:t>
      </w:r>
      <w:r w:rsidRPr="004768DA">
        <w:rPr>
          <w:rFonts w:ascii="Arial" w:hAnsi="Arial" w:cs="Arial"/>
          <w:vertAlign w:val="superscript"/>
        </w:rPr>
        <w:t>th</w:t>
      </w:r>
      <w:r>
        <w:rPr>
          <w:rFonts w:ascii="Arial" w:hAnsi="Arial" w:cs="Arial"/>
        </w:rPr>
        <w:t>, 2021</w:t>
      </w:r>
    </w:p>
    <w:p w14:paraId="3CE65C0C" w14:textId="04F5357C" w:rsidR="00D74B53" w:rsidRPr="005834F5" w:rsidRDefault="00D74B53" w:rsidP="005834F5">
      <w:pPr>
        <w:pStyle w:val="EX"/>
        <w:jc w:val="both"/>
        <w:rPr>
          <w:rFonts w:ascii="Arial" w:hAnsi="Arial" w:cs="Arial"/>
          <w:bCs/>
        </w:rPr>
      </w:pPr>
      <w:r>
        <w:rPr>
          <w:rFonts w:ascii="Arial" w:hAnsi="Arial" w:cs="Arial"/>
          <w:bCs/>
        </w:rPr>
        <w:t>RP-210914 “</w:t>
      </w:r>
      <w:r w:rsidRPr="00D74B53">
        <w:rPr>
          <w:rFonts w:ascii="Arial" w:hAnsi="Arial" w:cs="Arial"/>
          <w:bCs/>
        </w:rPr>
        <w:t>Revised WID Further enhancements of NR RF requirements for</w:t>
      </w:r>
      <w:r>
        <w:rPr>
          <w:rFonts w:ascii="Arial" w:hAnsi="Arial" w:cs="Arial"/>
          <w:bCs/>
        </w:rPr>
        <w:t xml:space="preserve"> </w:t>
      </w:r>
      <w:r w:rsidRPr="00D74B53">
        <w:rPr>
          <w:rFonts w:ascii="Arial" w:hAnsi="Arial" w:cs="Arial"/>
          <w:lang w:val="en-US"/>
        </w:rPr>
        <w:t>frequency range 2 (FR2)</w:t>
      </w:r>
      <w:r>
        <w:rPr>
          <w:rFonts w:ascii="Arial" w:hAnsi="Arial" w:cs="Arial"/>
          <w:lang w:val="en-US"/>
        </w:rPr>
        <w:t xml:space="preserve">”, Nokia, Nokia Shanghai Bell, </w:t>
      </w:r>
      <w:r>
        <w:rPr>
          <w:rFonts w:ascii="Arial" w:hAnsi="Arial" w:cs="Arial"/>
        </w:rPr>
        <w:t>3GPP TSG-RAN Meeting #91-e, March 22</w:t>
      </w:r>
      <w:r w:rsidRPr="00D74B53">
        <w:rPr>
          <w:rFonts w:ascii="Arial" w:hAnsi="Arial" w:cs="Arial"/>
          <w:vertAlign w:val="superscript"/>
        </w:rPr>
        <w:t>nd</w:t>
      </w:r>
      <w:r>
        <w:rPr>
          <w:rFonts w:ascii="Arial" w:hAnsi="Arial" w:cs="Arial"/>
        </w:rPr>
        <w:t xml:space="preserve"> – 26</w:t>
      </w:r>
      <w:r w:rsidRPr="00D74B53">
        <w:rPr>
          <w:rFonts w:ascii="Arial" w:hAnsi="Arial" w:cs="Arial"/>
          <w:vertAlign w:val="superscript"/>
        </w:rPr>
        <w:t>th</w:t>
      </w:r>
      <w:r>
        <w:rPr>
          <w:rFonts w:ascii="Arial" w:hAnsi="Arial" w:cs="Arial"/>
        </w:rPr>
        <w:t>, 2021</w:t>
      </w:r>
    </w:p>
    <w:sectPr w:rsidR="00D74B53" w:rsidRPr="005834F5" w:rsidSect="00114E2C">
      <w:headerReference w:type="default" r:id="rId9"/>
      <w:footerReference w:type="default" r:id="rId10"/>
      <w:footerReference w:type="first" r:id="rId11"/>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7AD83C1" w14:textId="77777777" w:rsidR="00F47A34" w:rsidRDefault="00F47A34">
      <w:r>
        <w:separator/>
      </w:r>
    </w:p>
  </w:endnote>
  <w:endnote w:type="continuationSeparator" w:id="0">
    <w:p w14:paraId="5EE17C85" w14:textId="77777777" w:rsidR="00F47A34" w:rsidRDefault="00F47A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A102F2" w:rsidRDefault="00A102F2">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A102F2" w:rsidRDefault="00A102F2"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FD5622" w14:textId="77777777" w:rsidR="00F47A34" w:rsidRDefault="00F47A34">
      <w:r>
        <w:separator/>
      </w:r>
    </w:p>
  </w:footnote>
  <w:footnote w:type="continuationSeparator" w:id="0">
    <w:p w14:paraId="4EFC81C0" w14:textId="77777777" w:rsidR="00F47A34" w:rsidRDefault="00F47A3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A102F2" w:rsidRDefault="00A102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A102F2" w:rsidRDefault="00A102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2"/>
  </w:num>
  <w:num w:numId="7">
    <w:abstractNumId w:val="8"/>
  </w:num>
  <w:num w:numId="8">
    <w:abstractNumId w:val="3"/>
  </w:num>
  <w:num w:numId="9">
    <w:abstractNumId w:val="9"/>
  </w:num>
  <w:num w:numId="10">
    <w:abstractNumId w:val="4"/>
  </w:num>
  <w:num w:numId="11">
    <w:abstractNumId w:val="5"/>
  </w:num>
  <w:num w:numId="12">
    <w:abstractNumId w:val="12"/>
  </w:num>
  <w:num w:numId="13">
    <w:abstractNumId w:val="6"/>
  </w:num>
  <w:num w:numId="14">
    <w:abstractNumId w:val="7"/>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4"/>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23D"/>
    <w:rsid w:val="000206DB"/>
    <w:rsid w:val="00033397"/>
    <w:rsid w:val="00040095"/>
    <w:rsid w:val="00051834"/>
    <w:rsid w:val="00054529"/>
    <w:rsid w:val="00054A22"/>
    <w:rsid w:val="000607C9"/>
    <w:rsid w:val="00062023"/>
    <w:rsid w:val="000655A6"/>
    <w:rsid w:val="0006704A"/>
    <w:rsid w:val="00080512"/>
    <w:rsid w:val="000A0C3B"/>
    <w:rsid w:val="000A365D"/>
    <w:rsid w:val="000A68F3"/>
    <w:rsid w:val="000B61FB"/>
    <w:rsid w:val="000C47C3"/>
    <w:rsid w:val="000D58AB"/>
    <w:rsid w:val="000D6A52"/>
    <w:rsid w:val="000E1A37"/>
    <w:rsid w:val="00104BC6"/>
    <w:rsid w:val="00114E2C"/>
    <w:rsid w:val="00121103"/>
    <w:rsid w:val="00133525"/>
    <w:rsid w:val="00141326"/>
    <w:rsid w:val="0016611C"/>
    <w:rsid w:val="00166B5C"/>
    <w:rsid w:val="0017591E"/>
    <w:rsid w:val="00176183"/>
    <w:rsid w:val="00181118"/>
    <w:rsid w:val="001825F0"/>
    <w:rsid w:val="001841B1"/>
    <w:rsid w:val="001A410D"/>
    <w:rsid w:val="001A4C42"/>
    <w:rsid w:val="001C21C3"/>
    <w:rsid w:val="001D02C2"/>
    <w:rsid w:val="001D1470"/>
    <w:rsid w:val="001D2A82"/>
    <w:rsid w:val="001F0C1D"/>
    <w:rsid w:val="001F1132"/>
    <w:rsid w:val="001F168B"/>
    <w:rsid w:val="00204648"/>
    <w:rsid w:val="0021744E"/>
    <w:rsid w:val="002347A2"/>
    <w:rsid w:val="002450A4"/>
    <w:rsid w:val="00247926"/>
    <w:rsid w:val="00261B7C"/>
    <w:rsid w:val="0026424E"/>
    <w:rsid w:val="002675F0"/>
    <w:rsid w:val="00274A90"/>
    <w:rsid w:val="00276EE4"/>
    <w:rsid w:val="00277626"/>
    <w:rsid w:val="0028485D"/>
    <w:rsid w:val="002A2A03"/>
    <w:rsid w:val="002B6339"/>
    <w:rsid w:val="002B6EF4"/>
    <w:rsid w:val="002D3298"/>
    <w:rsid w:val="002D61E3"/>
    <w:rsid w:val="002E00EE"/>
    <w:rsid w:val="002F4933"/>
    <w:rsid w:val="0030430D"/>
    <w:rsid w:val="003172DC"/>
    <w:rsid w:val="00327934"/>
    <w:rsid w:val="0034052F"/>
    <w:rsid w:val="0035462D"/>
    <w:rsid w:val="003765B8"/>
    <w:rsid w:val="003772E9"/>
    <w:rsid w:val="003931FE"/>
    <w:rsid w:val="003A0483"/>
    <w:rsid w:val="003B56B1"/>
    <w:rsid w:val="003C3971"/>
    <w:rsid w:val="003C6A8C"/>
    <w:rsid w:val="003C7E3B"/>
    <w:rsid w:val="003E7753"/>
    <w:rsid w:val="003F0C6B"/>
    <w:rsid w:val="003F1DE5"/>
    <w:rsid w:val="003F474B"/>
    <w:rsid w:val="003F6ACE"/>
    <w:rsid w:val="00401944"/>
    <w:rsid w:val="004166A1"/>
    <w:rsid w:val="0041733B"/>
    <w:rsid w:val="00420FB8"/>
    <w:rsid w:val="00423334"/>
    <w:rsid w:val="004345EC"/>
    <w:rsid w:val="00463240"/>
    <w:rsid w:val="004728B7"/>
    <w:rsid w:val="0047564A"/>
    <w:rsid w:val="00475AC6"/>
    <w:rsid w:val="004768DA"/>
    <w:rsid w:val="004819D5"/>
    <w:rsid w:val="004826A9"/>
    <w:rsid w:val="004A3D27"/>
    <w:rsid w:val="004A48FA"/>
    <w:rsid w:val="004A5DB3"/>
    <w:rsid w:val="004B5C7F"/>
    <w:rsid w:val="004C15E6"/>
    <w:rsid w:val="004C1601"/>
    <w:rsid w:val="004C7C52"/>
    <w:rsid w:val="004D3578"/>
    <w:rsid w:val="004D5ADE"/>
    <w:rsid w:val="004E213A"/>
    <w:rsid w:val="004E2762"/>
    <w:rsid w:val="004F0988"/>
    <w:rsid w:val="004F3340"/>
    <w:rsid w:val="004F3E3D"/>
    <w:rsid w:val="004F7DEF"/>
    <w:rsid w:val="005038CA"/>
    <w:rsid w:val="0053388B"/>
    <w:rsid w:val="00534BE5"/>
    <w:rsid w:val="00535773"/>
    <w:rsid w:val="00543E6C"/>
    <w:rsid w:val="00565087"/>
    <w:rsid w:val="00567534"/>
    <w:rsid w:val="00572E14"/>
    <w:rsid w:val="005834F5"/>
    <w:rsid w:val="00594F57"/>
    <w:rsid w:val="005973BE"/>
    <w:rsid w:val="005A5986"/>
    <w:rsid w:val="005A656C"/>
    <w:rsid w:val="005D2E01"/>
    <w:rsid w:val="005D7526"/>
    <w:rsid w:val="005E69AE"/>
    <w:rsid w:val="005F23E7"/>
    <w:rsid w:val="0060129F"/>
    <w:rsid w:val="00602AEA"/>
    <w:rsid w:val="006073EA"/>
    <w:rsid w:val="00607E3C"/>
    <w:rsid w:val="00614FDF"/>
    <w:rsid w:val="00624566"/>
    <w:rsid w:val="006246A7"/>
    <w:rsid w:val="00625205"/>
    <w:rsid w:val="0062595A"/>
    <w:rsid w:val="0063543D"/>
    <w:rsid w:val="00647114"/>
    <w:rsid w:val="006528E0"/>
    <w:rsid w:val="00662106"/>
    <w:rsid w:val="0066559E"/>
    <w:rsid w:val="006A2C3D"/>
    <w:rsid w:val="006A323F"/>
    <w:rsid w:val="006A7137"/>
    <w:rsid w:val="006B30D0"/>
    <w:rsid w:val="006C228A"/>
    <w:rsid w:val="006C3D95"/>
    <w:rsid w:val="006C6B22"/>
    <w:rsid w:val="006D7B72"/>
    <w:rsid w:val="006E5C86"/>
    <w:rsid w:val="00701A75"/>
    <w:rsid w:val="0070556D"/>
    <w:rsid w:val="00713C44"/>
    <w:rsid w:val="007302D6"/>
    <w:rsid w:val="00734564"/>
    <w:rsid w:val="00734A5B"/>
    <w:rsid w:val="0074026F"/>
    <w:rsid w:val="007429F6"/>
    <w:rsid w:val="00744E76"/>
    <w:rsid w:val="00752198"/>
    <w:rsid w:val="007534AC"/>
    <w:rsid w:val="00753881"/>
    <w:rsid w:val="007551EB"/>
    <w:rsid w:val="00757410"/>
    <w:rsid w:val="00762B40"/>
    <w:rsid w:val="00772FB5"/>
    <w:rsid w:val="00774DA4"/>
    <w:rsid w:val="00781F0F"/>
    <w:rsid w:val="007A6283"/>
    <w:rsid w:val="007B600E"/>
    <w:rsid w:val="007E5AE9"/>
    <w:rsid w:val="007E6354"/>
    <w:rsid w:val="007F0F4A"/>
    <w:rsid w:val="008028A4"/>
    <w:rsid w:val="00802B8D"/>
    <w:rsid w:val="00805884"/>
    <w:rsid w:val="0081783A"/>
    <w:rsid w:val="00820B25"/>
    <w:rsid w:val="00825EDF"/>
    <w:rsid w:val="00830747"/>
    <w:rsid w:val="00851681"/>
    <w:rsid w:val="00854543"/>
    <w:rsid w:val="00870EB0"/>
    <w:rsid w:val="008768CA"/>
    <w:rsid w:val="0089062C"/>
    <w:rsid w:val="008A3527"/>
    <w:rsid w:val="008A5F18"/>
    <w:rsid w:val="008C384C"/>
    <w:rsid w:val="008C494B"/>
    <w:rsid w:val="008E7986"/>
    <w:rsid w:val="008F626A"/>
    <w:rsid w:val="0090271F"/>
    <w:rsid w:val="00902E23"/>
    <w:rsid w:val="0091018D"/>
    <w:rsid w:val="009114D7"/>
    <w:rsid w:val="0091348E"/>
    <w:rsid w:val="00917CCB"/>
    <w:rsid w:val="00921E71"/>
    <w:rsid w:val="00930919"/>
    <w:rsid w:val="00942EC2"/>
    <w:rsid w:val="0094625B"/>
    <w:rsid w:val="00952E04"/>
    <w:rsid w:val="00955390"/>
    <w:rsid w:val="009574BA"/>
    <w:rsid w:val="00957B49"/>
    <w:rsid w:val="00965947"/>
    <w:rsid w:val="00965ED0"/>
    <w:rsid w:val="009751F6"/>
    <w:rsid w:val="009929FF"/>
    <w:rsid w:val="009B236A"/>
    <w:rsid w:val="009B373D"/>
    <w:rsid w:val="009C2313"/>
    <w:rsid w:val="009F37B7"/>
    <w:rsid w:val="009F5E43"/>
    <w:rsid w:val="00A06AAF"/>
    <w:rsid w:val="00A102F2"/>
    <w:rsid w:val="00A10F02"/>
    <w:rsid w:val="00A13BCD"/>
    <w:rsid w:val="00A13C2E"/>
    <w:rsid w:val="00A14D3F"/>
    <w:rsid w:val="00A164B4"/>
    <w:rsid w:val="00A20472"/>
    <w:rsid w:val="00A26956"/>
    <w:rsid w:val="00A334E3"/>
    <w:rsid w:val="00A517B0"/>
    <w:rsid w:val="00A53724"/>
    <w:rsid w:val="00A542F7"/>
    <w:rsid w:val="00A625A6"/>
    <w:rsid w:val="00A67816"/>
    <w:rsid w:val="00A7175A"/>
    <w:rsid w:val="00A73129"/>
    <w:rsid w:val="00A75621"/>
    <w:rsid w:val="00A82346"/>
    <w:rsid w:val="00A83518"/>
    <w:rsid w:val="00A9004D"/>
    <w:rsid w:val="00A92BA1"/>
    <w:rsid w:val="00A942D0"/>
    <w:rsid w:val="00AB5A96"/>
    <w:rsid w:val="00AC0150"/>
    <w:rsid w:val="00AC6BC6"/>
    <w:rsid w:val="00AD32E7"/>
    <w:rsid w:val="00AD5F64"/>
    <w:rsid w:val="00AE3797"/>
    <w:rsid w:val="00AF7AB0"/>
    <w:rsid w:val="00B128FD"/>
    <w:rsid w:val="00B150E6"/>
    <w:rsid w:val="00B15449"/>
    <w:rsid w:val="00B35505"/>
    <w:rsid w:val="00B51CDC"/>
    <w:rsid w:val="00B65A49"/>
    <w:rsid w:val="00B76FBB"/>
    <w:rsid w:val="00B863E2"/>
    <w:rsid w:val="00B93086"/>
    <w:rsid w:val="00BA19ED"/>
    <w:rsid w:val="00BA300B"/>
    <w:rsid w:val="00BA4B8D"/>
    <w:rsid w:val="00BC0F7D"/>
    <w:rsid w:val="00BE3255"/>
    <w:rsid w:val="00BE4DF0"/>
    <w:rsid w:val="00BF01FB"/>
    <w:rsid w:val="00BF095A"/>
    <w:rsid w:val="00BF128E"/>
    <w:rsid w:val="00BF4C3B"/>
    <w:rsid w:val="00C010CD"/>
    <w:rsid w:val="00C079CE"/>
    <w:rsid w:val="00C1496A"/>
    <w:rsid w:val="00C16008"/>
    <w:rsid w:val="00C2036A"/>
    <w:rsid w:val="00C33079"/>
    <w:rsid w:val="00C34D05"/>
    <w:rsid w:val="00C358C6"/>
    <w:rsid w:val="00C40EAD"/>
    <w:rsid w:val="00C45231"/>
    <w:rsid w:val="00C54C23"/>
    <w:rsid w:val="00C575E9"/>
    <w:rsid w:val="00C71DA1"/>
    <w:rsid w:val="00C72833"/>
    <w:rsid w:val="00C80F1D"/>
    <w:rsid w:val="00C87227"/>
    <w:rsid w:val="00C92A14"/>
    <w:rsid w:val="00C93F40"/>
    <w:rsid w:val="00CA3D0C"/>
    <w:rsid w:val="00CB45A1"/>
    <w:rsid w:val="00CB69DE"/>
    <w:rsid w:val="00CC5BE3"/>
    <w:rsid w:val="00CE1B41"/>
    <w:rsid w:val="00CE2F48"/>
    <w:rsid w:val="00CE6DD7"/>
    <w:rsid w:val="00CF20E3"/>
    <w:rsid w:val="00CF65B5"/>
    <w:rsid w:val="00D00BA3"/>
    <w:rsid w:val="00D309CC"/>
    <w:rsid w:val="00D463D6"/>
    <w:rsid w:val="00D46431"/>
    <w:rsid w:val="00D56A52"/>
    <w:rsid w:val="00D57972"/>
    <w:rsid w:val="00D675A9"/>
    <w:rsid w:val="00D738D6"/>
    <w:rsid w:val="00D74B53"/>
    <w:rsid w:val="00D755EB"/>
    <w:rsid w:val="00D84D58"/>
    <w:rsid w:val="00D8507E"/>
    <w:rsid w:val="00D87E00"/>
    <w:rsid w:val="00D9134D"/>
    <w:rsid w:val="00D97761"/>
    <w:rsid w:val="00DA7A03"/>
    <w:rsid w:val="00DB1818"/>
    <w:rsid w:val="00DB4052"/>
    <w:rsid w:val="00DB79F7"/>
    <w:rsid w:val="00DC309B"/>
    <w:rsid w:val="00DC4DA2"/>
    <w:rsid w:val="00DD4C17"/>
    <w:rsid w:val="00DF2B1F"/>
    <w:rsid w:val="00DF6189"/>
    <w:rsid w:val="00DF62CD"/>
    <w:rsid w:val="00E16509"/>
    <w:rsid w:val="00E2413E"/>
    <w:rsid w:val="00E427F6"/>
    <w:rsid w:val="00E44582"/>
    <w:rsid w:val="00E52814"/>
    <w:rsid w:val="00E64596"/>
    <w:rsid w:val="00E72324"/>
    <w:rsid w:val="00E72ABE"/>
    <w:rsid w:val="00E74333"/>
    <w:rsid w:val="00E77645"/>
    <w:rsid w:val="00EC4847"/>
    <w:rsid w:val="00EC4A25"/>
    <w:rsid w:val="00EC55DC"/>
    <w:rsid w:val="00EE5AA7"/>
    <w:rsid w:val="00EF70F3"/>
    <w:rsid w:val="00F025A2"/>
    <w:rsid w:val="00F04712"/>
    <w:rsid w:val="00F06F13"/>
    <w:rsid w:val="00F10C13"/>
    <w:rsid w:val="00F21311"/>
    <w:rsid w:val="00F22EC7"/>
    <w:rsid w:val="00F325C8"/>
    <w:rsid w:val="00F47A34"/>
    <w:rsid w:val="00F62AEB"/>
    <w:rsid w:val="00F653B8"/>
    <w:rsid w:val="00F70647"/>
    <w:rsid w:val="00F7495C"/>
    <w:rsid w:val="00F87D29"/>
    <w:rsid w:val="00FA1266"/>
    <w:rsid w:val="00FA29A4"/>
    <w:rsid w:val="00FA3A4C"/>
    <w:rsid w:val="00FB645D"/>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25</TotalTime>
  <Pages>5</Pages>
  <Words>2048</Words>
  <Characters>10143</Characters>
  <Application>Microsoft Office Word</Application>
  <DocSecurity>0</DocSecurity>
  <Lines>215</Lines>
  <Paragraphs>89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12102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4</cp:revision>
  <cp:lastPrinted>2019-02-25T14:05:00Z</cp:lastPrinted>
  <dcterms:created xsi:type="dcterms:W3CDTF">2021-04-02T17:11:00Z</dcterms:created>
  <dcterms:modified xsi:type="dcterms:W3CDTF">2021-04-02T18:28:00Z</dcterms:modified>
  <cp:category/>
</cp:coreProperties>
</file>